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ED" w:rsidRDefault="00DF58ED" w:rsidP="00DF58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ЗВІТ</w:t>
      </w:r>
    </w:p>
    <w:p w:rsidR="00DF58ED"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голови Ужгородської районно</w:t>
      </w:r>
      <w:r w:rsidR="00DF58ED">
        <w:rPr>
          <w:rFonts w:ascii="Times New Roman" w:hAnsi="Times New Roman" w:cs="Times New Roman"/>
          <w:b/>
          <w:sz w:val="28"/>
          <w:szCs w:val="28"/>
        </w:rPr>
        <w:t xml:space="preserve">ї ради </w:t>
      </w:r>
      <w:proofErr w:type="spellStart"/>
      <w:r w:rsidR="00DF58ED">
        <w:rPr>
          <w:rFonts w:ascii="Times New Roman" w:hAnsi="Times New Roman" w:cs="Times New Roman"/>
          <w:b/>
          <w:sz w:val="28"/>
          <w:szCs w:val="28"/>
        </w:rPr>
        <w:t>Фрінцка</w:t>
      </w:r>
      <w:proofErr w:type="spellEnd"/>
      <w:r w:rsidR="00DF58ED">
        <w:rPr>
          <w:rFonts w:ascii="Times New Roman" w:hAnsi="Times New Roman" w:cs="Times New Roman"/>
          <w:b/>
          <w:sz w:val="28"/>
          <w:szCs w:val="28"/>
        </w:rPr>
        <w:t xml:space="preserve"> Юрія Васильовича</w:t>
      </w:r>
    </w:p>
    <w:p w:rsidR="00885C8E"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за період роботи з 01 січня по 31 грудня 2022 року</w:t>
      </w:r>
    </w:p>
    <w:p w:rsidR="00DF58ED" w:rsidRPr="00F2591E" w:rsidRDefault="00DF58ED" w:rsidP="00DF58ED">
      <w:pPr>
        <w:spacing w:after="0" w:line="240" w:lineRule="auto"/>
        <w:jc w:val="center"/>
        <w:rPr>
          <w:rFonts w:ascii="Times New Roman" w:hAnsi="Times New Roman" w:cs="Times New Roman"/>
          <w:b/>
          <w:sz w:val="28"/>
          <w:szCs w:val="28"/>
        </w:rPr>
      </w:pPr>
    </w:p>
    <w:p w:rsidR="00232148" w:rsidRPr="00DF58ED" w:rsidRDefault="00232148"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rPr>
        <w:t xml:space="preserve">На виконання </w:t>
      </w:r>
      <w:r w:rsidRPr="00DF58ED">
        <w:rPr>
          <w:rFonts w:ascii="Times New Roman" w:hAnsi="Times New Roman" w:cs="Times New Roman"/>
          <w:color w:val="000000"/>
          <w:sz w:val="28"/>
          <w:szCs w:val="28"/>
          <w:lang w:eastAsia="uk-UA"/>
        </w:rPr>
        <w:t>пункту 17 частини шостої статті 55 Закону України «Про місцеве самоврядування в Україні»</w:t>
      </w:r>
      <w:r w:rsidRPr="00DF58ED">
        <w:rPr>
          <w:rFonts w:ascii="Times New Roman" w:hAnsi="Times New Roman" w:cs="Times New Roman"/>
          <w:sz w:val="28"/>
          <w:szCs w:val="28"/>
        </w:rPr>
        <w:t xml:space="preserve"> я, як голова Ужгородської районної ради, </w:t>
      </w:r>
      <w:r w:rsidRPr="00DF58ED">
        <w:rPr>
          <w:rFonts w:ascii="Times New Roman" w:hAnsi="Times New Roman" w:cs="Times New Roman"/>
          <w:sz w:val="28"/>
          <w:szCs w:val="28"/>
          <w:shd w:val="clear" w:color="auto" w:fill="FFFFFF"/>
        </w:rPr>
        <w:t>звіту</w:t>
      </w:r>
      <w:r w:rsidR="00D60166" w:rsidRPr="00DF58ED">
        <w:rPr>
          <w:rFonts w:ascii="Times New Roman" w:hAnsi="Times New Roman" w:cs="Times New Roman"/>
          <w:sz w:val="28"/>
          <w:szCs w:val="28"/>
          <w:shd w:val="clear" w:color="auto" w:fill="FFFFFF"/>
        </w:rPr>
        <w:t>ю</w:t>
      </w:r>
      <w:r w:rsidRPr="00DF58ED">
        <w:rPr>
          <w:rFonts w:ascii="Times New Roman" w:hAnsi="Times New Roman" w:cs="Times New Roman"/>
          <w:sz w:val="28"/>
          <w:szCs w:val="28"/>
          <w:shd w:val="clear" w:color="auto" w:fill="FFFFFF"/>
        </w:rPr>
        <w:t xml:space="preserve"> перед радою про свою діяльність</w:t>
      </w:r>
      <w:r w:rsidR="0080680A" w:rsidRPr="00DF58ED">
        <w:rPr>
          <w:rFonts w:ascii="Times New Roman" w:hAnsi="Times New Roman" w:cs="Times New Roman"/>
          <w:sz w:val="28"/>
          <w:szCs w:val="28"/>
          <w:shd w:val="clear" w:color="auto" w:fill="FFFFFF"/>
        </w:rPr>
        <w:t>,</w:t>
      </w:r>
      <w:r w:rsidRPr="00DF58ED">
        <w:rPr>
          <w:rFonts w:ascii="Times New Roman" w:hAnsi="Times New Roman" w:cs="Times New Roman"/>
          <w:sz w:val="28"/>
          <w:szCs w:val="28"/>
          <w:shd w:val="clear" w:color="auto" w:fill="FFFFFF"/>
        </w:rPr>
        <w:t xml:space="preserve"> про проведену роботу за період з 01 січня по 31 грудня 2022 року.</w:t>
      </w:r>
    </w:p>
    <w:p w:rsidR="00F4750C" w:rsidRPr="00DF58ED" w:rsidRDefault="00E02A16" w:rsidP="005F011D">
      <w:pPr>
        <w:spacing w:after="0" w:line="240" w:lineRule="auto"/>
        <w:ind w:firstLine="851"/>
        <w:jc w:val="both"/>
        <w:rPr>
          <w:rFonts w:ascii="Times New Roman" w:hAnsi="Times New Roman" w:cs="Times New Roman"/>
          <w:color w:val="1C1E21"/>
          <w:sz w:val="28"/>
          <w:szCs w:val="28"/>
          <w:shd w:val="clear" w:color="auto" w:fill="FFFFFF"/>
        </w:rPr>
      </w:pPr>
      <w:r w:rsidRPr="00DF58ED">
        <w:rPr>
          <w:rFonts w:ascii="Times New Roman" w:hAnsi="Times New Roman" w:cs="Times New Roman"/>
          <w:color w:val="000000"/>
          <w:sz w:val="28"/>
          <w:szCs w:val="28"/>
          <w:shd w:val="clear" w:color="auto" w:fill="FFFFFF"/>
        </w:rPr>
        <w:t xml:space="preserve">Уже майже рік триває військова агресія </w:t>
      </w:r>
      <w:proofErr w:type="spellStart"/>
      <w:r w:rsidRPr="00DF58ED">
        <w:rPr>
          <w:rFonts w:ascii="Times New Roman" w:hAnsi="Times New Roman" w:cs="Times New Roman"/>
          <w:color w:val="000000"/>
          <w:sz w:val="28"/>
          <w:szCs w:val="28"/>
          <w:shd w:val="clear" w:color="auto" w:fill="FFFFFF"/>
        </w:rPr>
        <w:t>росії</w:t>
      </w:r>
      <w:proofErr w:type="spellEnd"/>
      <w:r w:rsidRPr="00DF58ED">
        <w:rPr>
          <w:rFonts w:ascii="Times New Roman" w:hAnsi="Times New Roman" w:cs="Times New Roman"/>
          <w:color w:val="000000"/>
          <w:sz w:val="28"/>
          <w:szCs w:val="28"/>
          <w:shd w:val="clear" w:color="auto" w:fill="FFFFFF"/>
        </w:rPr>
        <w:t xml:space="preserve"> та бойові дії на території України. </w:t>
      </w:r>
      <w:r w:rsidR="00485261" w:rsidRPr="00DF58ED">
        <w:rPr>
          <w:rFonts w:ascii="Times New Roman" w:hAnsi="Times New Roman" w:cs="Times New Roman"/>
          <w:color w:val="000000"/>
          <w:sz w:val="28"/>
          <w:szCs w:val="28"/>
          <w:shd w:val="clear" w:color="auto" w:fill="FFFFFF"/>
        </w:rPr>
        <w:t xml:space="preserve">Майже рік невиправданих </w:t>
      </w:r>
      <w:hyperlink r:id="rId6" w:tgtFrame="_blank" w:history="1">
        <w:r w:rsidR="00485261" w:rsidRPr="00DF58ED">
          <w:rPr>
            <w:rStyle w:val="a3"/>
            <w:rFonts w:ascii="Times New Roman" w:hAnsi="Times New Roman" w:cs="Times New Roman"/>
            <w:color w:val="111111"/>
            <w:sz w:val="28"/>
            <w:szCs w:val="28"/>
            <w:u w:val="none"/>
            <w:shd w:val="clear" w:color="auto" w:fill="FFFFFF"/>
          </w:rPr>
          <w:t>вбивств</w:t>
        </w:r>
      </w:hyperlink>
      <w:r w:rsidR="00485261" w:rsidRPr="00DF58ED">
        <w:rPr>
          <w:rFonts w:ascii="Times New Roman" w:hAnsi="Times New Roman" w:cs="Times New Roman"/>
          <w:color w:val="000000"/>
          <w:sz w:val="28"/>
          <w:szCs w:val="28"/>
          <w:shd w:val="clear" w:color="auto" w:fill="FFFFFF"/>
        </w:rPr>
        <w:t xml:space="preserve">, </w:t>
      </w:r>
      <w:hyperlink r:id="rId7" w:tgtFrame="_blank" w:history="1">
        <w:r w:rsidR="00485261" w:rsidRPr="00DF58ED">
          <w:rPr>
            <w:rStyle w:val="a3"/>
            <w:rFonts w:ascii="Times New Roman" w:hAnsi="Times New Roman" w:cs="Times New Roman"/>
            <w:color w:val="111111"/>
            <w:sz w:val="28"/>
            <w:szCs w:val="28"/>
            <w:u w:val="none"/>
            <w:shd w:val="clear" w:color="auto" w:fill="FFFFFF"/>
          </w:rPr>
          <w:t>звірств, знущань</w:t>
        </w:r>
      </w:hyperlink>
      <w:r w:rsidR="00485261" w:rsidRPr="00DF58ED">
        <w:rPr>
          <w:rFonts w:ascii="Times New Roman" w:hAnsi="Times New Roman" w:cs="Times New Roman"/>
          <w:color w:val="000000"/>
          <w:sz w:val="28"/>
          <w:szCs w:val="28"/>
          <w:shd w:val="clear" w:color="auto" w:fill="FFFFFF"/>
        </w:rPr>
        <w:t xml:space="preserve">, </w:t>
      </w:r>
      <w:hyperlink r:id="rId8" w:tgtFrame="_blank" w:history="1">
        <w:r w:rsidR="00485261" w:rsidRPr="00DF58ED">
          <w:rPr>
            <w:rStyle w:val="a3"/>
            <w:rFonts w:ascii="Times New Roman" w:hAnsi="Times New Roman" w:cs="Times New Roman"/>
            <w:color w:val="111111"/>
            <w:sz w:val="28"/>
            <w:szCs w:val="28"/>
            <w:u w:val="none"/>
            <w:shd w:val="clear" w:color="auto" w:fill="FFFFFF"/>
          </w:rPr>
          <w:t>мародерства</w:t>
        </w:r>
      </w:hyperlink>
      <w:r w:rsidR="00485261" w:rsidRPr="00DF58ED">
        <w:rPr>
          <w:rFonts w:ascii="Times New Roman" w:hAnsi="Times New Roman" w:cs="Times New Roman"/>
          <w:color w:val="000000"/>
          <w:sz w:val="28"/>
          <w:szCs w:val="28"/>
          <w:shd w:val="clear" w:color="auto" w:fill="FFFFFF"/>
        </w:rPr>
        <w:t xml:space="preserve"> і руйнувань. </w:t>
      </w:r>
      <w:r w:rsidRPr="00DF58ED">
        <w:rPr>
          <w:rFonts w:ascii="Times New Roman" w:hAnsi="Times New Roman" w:cs="Times New Roman"/>
          <w:color w:val="000000"/>
          <w:sz w:val="28"/>
          <w:szCs w:val="28"/>
          <w:shd w:val="clear" w:color="auto" w:fill="FFFFFF"/>
        </w:rPr>
        <w:t>За таких умов ми можемо відчувати стрес та глибокі переживання, страх, тривогу, як за себе, так і за близьких та рідних</w:t>
      </w:r>
      <w:r w:rsidR="00485261" w:rsidRPr="00DF58ED">
        <w:rPr>
          <w:rFonts w:ascii="Times New Roman" w:hAnsi="Times New Roman" w:cs="Times New Roman"/>
          <w:color w:val="000000"/>
          <w:sz w:val="28"/>
          <w:szCs w:val="28"/>
          <w:shd w:val="clear" w:color="auto" w:fill="FFFFFF"/>
        </w:rPr>
        <w:t xml:space="preserve">. </w:t>
      </w:r>
      <w:r w:rsidR="00662DA3" w:rsidRPr="00DF58ED">
        <w:rPr>
          <w:rStyle w:val="ab"/>
          <w:rFonts w:ascii="Times New Roman" w:hAnsi="Times New Roman" w:cs="Times New Roman"/>
          <w:i w:val="0"/>
          <w:color w:val="000000"/>
          <w:sz w:val="28"/>
          <w:szCs w:val="28"/>
          <w:shd w:val="clear" w:color="auto" w:fill="FFFFFF"/>
        </w:rPr>
        <w:t>Україна ж за цей час зробила те, що здавалося неможливим, у що багато хто не хотів вірити. Ми зупинили "другу армію світу", звільнили частину своїх територій і продовжуємо давати гідну відсіч окупантам.</w:t>
      </w:r>
      <w:r w:rsidR="00642E8F" w:rsidRPr="00DF58ED">
        <w:rPr>
          <w:rStyle w:val="ab"/>
          <w:rFonts w:ascii="Times New Roman" w:hAnsi="Times New Roman" w:cs="Times New Roman"/>
          <w:i w:val="0"/>
          <w:color w:val="000000"/>
          <w:sz w:val="28"/>
          <w:szCs w:val="28"/>
          <w:shd w:val="clear" w:color="auto" w:fill="FFFFFF"/>
        </w:rPr>
        <w:t xml:space="preserve"> Багато втрат, не менше </w:t>
      </w:r>
      <w:proofErr w:type="spellStart"/>
      <w:r w:rsidR="00642E8F" w:rsidRPr="00DF58ED">
        <w:rPr>
          <w:rStyle w:val="ab"/>
          <w:rFonts w:ascii="Times New Roman" w:hAnsi="Times New Roman" w:cs="Times New Roman"/>
          <w:i w:val="0"/>
          <w:color w:val="000000"/>
          <w:sz w:val="28"/>
          <w:szCs w:val="28"/>
          <w:shd w:val="clear" w:color="auto" w:fill="FFFFFF"/>
        </w:rPr>
        <w:t>перемог</w:t>
      </w:r>
      <w:proofErr w:type="spellEnd"/>
      <w:r w:rsidR="00642E8F" w:rsidRPr="00DF58ED">
        <w:rPr>
          <w:rStyle w:val="ab"/>
          <w:rFonts w:ascii="Times New Roman" w:hAnsi="Times New Roman" w:cs="Times New Roman"/>
          <w:i w:val="0"/>
          <w:color w:val="000000"/>
          <w:sz w:val="28"/>
          <w:szCs w:val="28"/>
          <w:shd w:val="clear" w:color="auto" w:fill="FFFFFF"/>
        </w:rPr>
        <w:t xml:space="preserve">. Ми всі змінились. Змінилась країна. Так сильно, що зазвичай це могло б зайняти 100 років. </w:t>
      </w:r>
      <w:r w:rsidR="00642E8F" w:rsidRPr="00DF58ED">
        <w:rPr>
          <w:rFonts w:ascii="Times New Roman" w:hAnsi="Times New Roman" w:cs="Times New Roman"/>
          <w:color w:val="1C1E21"/>
          <w:sz w:val="28"/>
          <w:szCs w:val="28"/>
          <w:shd w:val="clear" w:color="auto" w:fill="FFFFFF"/>
        </w:rPr>
        <w:t xml:space="preserve">Сьогодні ми </w:t>
      </w:r>
      <w:proofErr w:type="spellStart"/>
      <w:r w:rsidR="00642E8F" w:rsidRPr="00DF58ED">
        <w:rPr>
          <w:rFonts w:ascii="Times New Roman" w:hAnsi="Times New Roman" w:cs="Times New Roman"/>
          <w:color w:val="1C1E21"/>
          <w:sz w:val="28"/>
          <w:szCs w:val="28"/>
          <w:shd w:val="clear" w:color="auto" w:fill="FFFFFF"/>
        </w:rPr>
        <w:t>обʼєднані</w:t>
      </w:r>
      <w:proofErr w:type="spellEnd"/>
      <w:r w:rsidR="00642E8F" w:rsidRPr="00DF58ED">
        <w:rPr>
          <w:rFonts w:ascii="Times New Roman" w:hAnsi="Times New Roman" w:cs="Times New Roman"/>
          <w:color w:val="1C1E21"/>
          <w:sz w:val="28"/>
          <w:szCs w:val="28"/>
          <w:shd w:val="clear" w:color="auto" w:fill="FFFFFF"/>
        </w:rPr>
        <w:t xml:space="preserve">, як ніколи. І кожен наш крок, кожен найменший внесок, наближає Україну до перемоги. </w:t>
      </w:r>
    </w:p>
    <w:p w:rsidR="00642E8F" w:rsidRPr="00DF58ED" w:rsidRDefault="00642E8F"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rPr>
        <w:t>Не зважаючи на обставини, місцеве самоврядування продовжує свою роботу. О</w:t>
      </w:r>
      <w:r w:rsidR="00E57C8A" w:rsidRPr="00DF58ED">
        <w:rPr>
          <w:rFonts w:ascii="Times New Roman" w:hAnsi="Times New Roman" w:cs="Times New Roman"/>
          <w:color w:val="000000"/>
          <w:sz w:val="28"/>
          <w:szCs w:val="28"/>
        </w:rPr>
        <w:t>ргани місцевого самоврядування</w:t>
      </w:r>
      <w:r w:rsidRPr="00DF58ED">
        <w:rPr>
          <w:rFonts w:ascii="Times New Roman" w:hAnsi="Times New Roman" w:cs="Times New Roman"/>
          <w:color w:val="000000"/>
          <w:sz w:val="28"/>
          <w:szCs w:val="28"/>
        </w:rPr>
        <w:t xml:space="preserve"> всіх рівнів співпрацюють з військовим командуванням та військовими адміністраціями, а також за потреби</w:t>
      </w:r>
      <w:r w:rsidR="00E57C8A" w:rsidRPr="00DF58ED">
        <w:rPr>
          <w:rFonts w:ascii="Times New Roman" w:hAnsi="Times New Roman" w:cs="Times New Roman"/>
          <w:color w:val="000000"/>
          <w:sz w:val="28"/>
          <w:szCs w:val="28"/>
        </w:rPr>
        <w:t xml:space="preserve"> погоджують окремі повноваження</w:t>
      </w:r>
      <w:r w:rsidRPr="00DF58ED">
        <w:rPr>
          <w:rFonts w:ascii="Times New Roman" w:hAnsi="Times New Roman" w:cs="Times New Roman"/>
          <w:color w:val="000000"/>
          <w:sz w:val="28"/>
          <w:szCs w:val="28"/>
        </w:rPr>
        <w:t xml:space="preserve">. </w:t>
      </w:r>
    </w:p>
    <w:p w:rsidR="00E57C8A" w:rsidRPr="00DF58ED" w:rsidRDefault="00E57C8A"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rPr>
        <w:t>Наразі органи місцевого самоврядування, так само, як і Український народ, єдині як ніколи.</w:t>
      </w:r>
    </w:p>
    <w:p w:rsidR="003A5528" w:rsidRPr="00DF58ED" w:rsidRDefault="003A5528"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Депутатам, волонтерам, громадськості, працюючи злагоджено та пліч-о-пліч, вдалося організувати безперебійну цілодобову роботу з організації постійної допомоги та максимальної підтримки військових та переселенців.</w:t>
      </w:r>
    </w:p>
    <w:p w:rsidR="00E57C8A" w:rsidRPr="00DF58ED" w:rsidRDefault="003A5528" w:rsidP="005F011D">
      <w:pPr>
        <w:spacing w:after="0" w:line="240" w:lineRule="auto"/>
        <w:ind w:firstLine="851"/>
        <w:jc w:val="both"/>
        <w:rPr>
          <w:rFonts w:ascii="Times New Roman" w:hAnsi="Times New Roman" w:cs="Times New Roman"/>
          <w:i/>
          <w:sz w:val="28"/>
          <w:szCs w:val="28"/>
          <w:shd w:val="clear" w:color="auto" w:fill="FFFFFF"/>
        </w:rPr>
      </w:pPr>
      <w:r w:rsidRPr="00DF58ED">
        <w:rPr>
          <w:rFonts w:ascii="Times New Roman" w:hAnsi="Times New Roman" w:cs="Times New Roman"/>
          <w:sz w:val="28"/>
          <w:szCs w:val="28"/>
          <w:shd w:val="clear" w:color="auto" w:fill="FFFFFF"/>
        </w:rPr>
        <w:t xml:space="preserve">Депутати районної ради з перших днів військової агресії організували активну роботу з надання різноманітної допомоги військовим частинам та місцевим прикордонним загонам. </w:t>
      </w:r>
    </w:p>
    <w:p w:rsidR="00F4750C" w:rsidRPr="00DF58ED" w:rsidRDefault="003A552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На території Ужгородського району, яка безпосереднього не зазнала</w:t>
      </w:r>
      <w:r w:rsidR="00642E8F" w:rsidRPr="00DF58ED">
        <w:rPr>
          <w:rFonts w:ascii="Times New Roman" w:hAnsi="Times New Roman" w:cs="Times New Roman"/>
          <w:sz w:val="28"/>
          <w:szCs w:val="28"/>
        </w:rPr>
        <w:t xml:space="preserve"> нападу ворога та окупації, органи місцевого самов</w:t>
      </w:r>
      <w:r w:rsidRPr="00DF58ED">
        <w:rPr>
          <w:rFonts w:ascii="Times New Roman" w:hAnsi="Times New Roman" w:cs="Times New Roman"/>
          <w:sz w:val="28"/>
          <w:szCs w:val="28"/>
        </w:rPr>
        <w:t>рядування ефективно продовжують</w:t>
      </w:r>
      <w:r w:rsidR="00642E8F" w:rsidRPr="00DF58ED">
        <w:rPr>
          <w:rFonts w:ascii="Times New Roman" w:hAnsi="Times New Roman" w:cs="Times New Roman"/>
          <w:sz w:val="28"/>
          <w:szCs w:val="28"/>
        </w:rPr>
        <w:t xml:space="preserve"> виконувати свої функції, а тако</w:t>
      </w:r>
      <w:r w:rsidRPr="00DF58ED">
        <w:rPr>
          <w:rFonts w:ascii="Times New Roman" w:hAnsi="Times New Roman" w:cs="Times New Roman"/>
          <w:sz w:val="28"/>
          <w:szCs w:val="28"/>
        </w:rPr>
        <w:t>ж ефективно та масово допомагають</w:t>
      </w:r>
      <w:r w:rsidR="00642E8F" w:rsidRPr="00DF58ED">
        <w:rPr>
          <w:rFonts w:ascii="Times New Roman" w:hAnsi="Times New Roman" w:cs="Times New Roman"/>
          <w:sz w:val="28"/>
          <w:szCs w:val="28"/>
        </w:rPr>
        <w:t xml:space="preserve"> волонтерським ініціатива</w:t>
      </w:r>
      <w:r w:rsidRPr="00DF58ED">
        <w:rPr>
          <w:rFonts w:ascii="Times New Roman" w:hAnsi="Times New Roman" w:cs="Times New Roman"/>
          <w:sz w:val="28"/>
          <w:szCs w:val="28"/>
        </w:rPr>
        <w:t>м або ж самі їх організовують.</w:t>
      </w:r>
    </w:p>
    <w:p w:rsidR="00232148" w:rsidRPr="00DF58ED" w:rsidRDefault="00857AEF"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shd w:val="clear" w:color="auto" w:fill="FFFFFF"/>
        </w:rPr>
        <w:t>З</w:t>
      </w:r>
      <w:r w:rsidR="00232148" w:rsidRPr="00DF58ED">
        <w:rPr>
          <w:rFonts w:ascii="Times New Roman" w:hAnsi="Times New Roman" w:cs="Times New Roman"/>
          <w:sz w:val="28"/>
          <w:szCs w:val="28"/>
          <w:shd w:val="clear" w:color="auto" w:fill="FFFFFF"/>
        </w:rPr>
        <w:t xml:space="preserve">а період з 01 січня по 31 грудня 2022 року </w:t>
      </w:r>
      <w:r w:rsidR="00232148" w:rsidRPr="00DF58ED">
        <w:rPr>
          <w:rFonts w:ascii="Times New Roman" w:hAnsi="Times New Roman" w:cs="Times New Roman"/>
          <w:sz w:val="28"/>
          <w:szCs w:val="28"/>
        </w:rPr>
        <w:t>Ужгородська районна рада працювала стабільно і послідовно. Разом з тим ми прагнули організувати роботу так, щоб якомога ефективніше виконувати свої обов’</w:t>
      </w:r>
      <w:r w:rsidR="00D60166" w:rsidRPr="00DF58ED">
        <w:rPr>
          <w:rFonts w:ascii="Times New Roman" w:hAnsi="Times New Roman" w:cs="Times New Roman"/>
          <w:sz w:val="28"/>
          <w:szCs w:val="28"/>
        </w:rPr>
        <w:t>язки</w:t>
      </w:r>
      <w:r w:rsidR="00E02D8C" w:rsidRPr="00DF58ED">
        <w:rPr>
          <w:rFonts w:ascii="Times New Roman" w:hAnsi="Times New Roman" w:cs="Times New Roman"/>
          <w:sz w:val="28"/>
          <w:szCs w:val="28"/>
        </w:rPr>
        <w:t xml:space="preserve">, передбачені діючим законодавством України і головне, </w:t>
      </w:r>
      <w:bookmarkStart w:id="0" w:name="_GoBack"/>
      <w:proofErr w:type="spellStart"/>
      <w:r w:rsidR="00E02D8C" w:rsidRPr="00DF58ED">
        <w:rPr>
          <w:rFonts w:ascii="Times New Roman" w:hAnsi="Times New Roman" w:cs="Times New Roman"/>
          <w:sz w:val="28"/>
          <w:szCs w:val="28"/>
        </w:rPr>
        <w:t>компетентно</w:t>
      </w:r>
      <w:bookmarkEnd w:id="0"/>
      <w:proofErr w:type="spellEnd"/>
      <w:r w:rsidR="00E02D8C" w:rsidRPr="00DF58ED">
        <w:rPr>
          <w:rFonts w:ascii="Times New Roman" w:hAnsi="Times New Roman" w:cs="Times New Roman"/>
          <w:sz w:val="28"/>
          <w:szCs w:val="28"/>
        </w:rPr>
        <w:t xml:space="preserve"> приймати відповідні рішення.</w:t>
      </w:r>
    </w:p>
    <w:p w:rsidR="00E02D8C" w:rsidRPr="00DF58ED" w:rsidRDefault="00E02D8C"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Діяльність районної ради у звітному періоді охоплювала різні сфери економічного, соціального та культурного розвитку району. Ми тісно співпрацювали з Ужгородською районною державною адміністрацією, міськими, селищними та сільськими радами району, підприємствами, установами та громадськими організаціями. При цьому, завжди прагнули до порозуміння з метою спільного вирішення актуальних питань.</w:t>
      </w:r>
    </w:p>
    <w:p w:rsidR="00E02D8C" w:rsidRPr="00DF58ED" w:rsidRDefault="00E02D8C"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Робота районної ради проводилась відповідно до вимог чинного законодавства України. Станом на 31 грудня 2022 року у складі Ужгородської </w:t>
      </w:r>
      <w:r w:rsidRPr="00DF58ED">
        <w:rPr>
          <w:rFonts w:ascii="Times New Roman" w:hAnsi="Times New Roman" w:cs="Times New Roman"/>
          <w:sz w:val="28"/>
          <w:szCs w:val="28"/>
          <w:shd w:val="clear" w:color="auto" w:fill="FFFFFF"/>
        </w:rPr>
        <w:lastRenderedPageBreak/>
        <w:t xml:space="preserve">районної ради VІІІ скликання  - 42 депутати, представлені 8 політичних сил: Політична партія «Слуга народу» - 8, Політична партія «Рідне Закарпаття» - 7, «КМКС» Партія угорців України – 6, Політична партія всеукраїнське об’єднання «Батьківщина» - 6, Політична партія «Європейська солідарність» - 5, Політична партія  «За </w:t>
      </w:r>
      <w:r w:rsidR="006B4195" w:rsidRPr="00DF58ED">
        <w:rPr>
          <w:rFonts w:ascii="Times New Roman" w:hAnsi="Times New Roman" w:cs="Times New Roman"/>
          <w:sz w:val="28"/>
          <w:szCs w:val="28"/>
          <w:shd w:val="clear" w:color="auto" w:fill="FFFFFF"/>
        </w:rPr>
        <w:t>майбутнє» - 4, Політична партія «Опозиційна платформа – За життя»</w:t>
      </w:r>
      <w:r w:rsidR="00CA7F25" w:rsidRPr="00DF58ED">
        <w:rPr>
          <w:rFonts w:ascii="Times New Roman" w:hAnsi="Times New Roman" w:cs="Times New Roman"/>
          <w:sz w:val="28"/>
          <w:szCs w:val="28"/>
          <w:shd w:val="clear" w:color="auto" w:fill="FFFFFF"/>
        </w:rPr>
        <w:t xml:space="preserve"> - 3, Політична партія «Команда Андрія Балоги» - 3.</w:t>
      </w:r>
    </w:p>
    <w:p w:rsidR="00E02D8C"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Ужгородська районна рада представляє спільні інтереси територіальних громад сіл, селищ та міст </w:t>
      </w:r>
      <w:proofErr w:type="spellStart"/>
      <w:r w:rsidRPr="00DF58ED">
        <w:rPr>
          <w:rFonts w:ascii="Times New Roman" w:hAnsi="Times New Roman" w:cs="Times New Roman"/>
          <w:sz w:val="28"/>
          <w:szCs w:val="28"/>
          <w:shd w:val="clear" w:color="auto" w:fill="FFFFFF"/>
        </w:rPr>
        <w:t>Ужгородщини</w:t>
      </w:r>
      <w:proofErr w:type="spellEnd"/>
      <w:r w:rsidRPr="00DF58ED">
        <w:rPr>
          <w:rFonts w:ascii="Times New Roman" w:hAnsi="Times New Roman" w:cs="Times New Roman"/>
          <w:sz w:val="28"/>
          <w:szCs w:val="28"/>
          <w:shd w:val="clear" w:color="auto" w:fill="FFFFFF"/>
        </w:rPr>
        <w:t>. Тому, все, що зроблено за звітний період, є результатом колективної праці кожного деп</w:t>
      </w:r>
      <w:r w:rsidR="00DF58ED">
        <w:rPr>
          <w:rFonts w:ascii="Times New Roman" w:hAnsi="Times New Roman" w:cs="Times New Roman"/>
          <w:sz w:val="28"/>
          <w:szCs w:val="28"/>
          <w:shd w:val="clear" w:color="auto" w:fill="FFFFFF"/>
        </w:rPr>
        <w:t>утата, постійних комісій, сесі</w:t>
      </w:r>
      <w:r w:rsidRPr="00DF58ED">
        <w:rPr>
          <w:rFonts w:ascii="Times New Roman" w:hAnsi="Times New Roman" w:cs="Times New Roman"/>
          <w:sz w:val="28"/>
          <w:szCs w:val="28"/>
          <w:shd w:val="clear" w:color="auto" w:fill="FFFFFF"/>
        </w:rPr>
        <w:t>йної діяльності депутатських корпусів як районної, так і міських, селищних та сільських рад, голів міських, селищних та сільських рад, роботи виконавчого апарату районної та місцевих рад, співпраці з районною державною адміністрацією, керівниками підприємств, установ району, тощо.</w:t>
      </w:r>
    </w:p>
    <w:p w:rsidR="00F34A92"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Впродовж минулого року сесії проходили відкрито і гласно, з участю представників районної державної адміністрації, міських, селищних та сільських голів, керівників правоохоронних органів, підприємств та установ району.</w:t>
      </w:r>
    </w:p>
    <w:p w:rsidR="00F34A92"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Основною формою роботи районної ради завжди було і є проведення пленарних засідань сесій та засідань постійних комісій.</w:t>
      </w:r>
    </w:p>
    <w:p w:rsidR="00E02D8C" w:rsidRPr="00DF58ED" w:rsidRDefault="00FD73B1"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shd w:val="clear" w:color="auto" w:fill="FFFFFF"/>
        </w:rPr>
        <w:t xml:space="preserve">З січня по грудень 2022 року проведено </w:t>
      </w:r>
      <w:r w:rsidRPr="00DF58ED">
        <w:rPr>
          <w:rFonts w:ascii="Times New Roman" w:hAnsi="Times New Roman" w:cs="Times New Roman"/>
          <w:sz w:val="28"/>
          <w:szCs w:val="28"/>
        </w:rPr>
        <w:t>шість засідань сесій районної ради, з яких 1 позачергова, на яких прийнято 36 рішень з бюджетних, майнових та земельних питань, питань, що стосувались соціального захисту населення, культури тощо.</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32323"/>
          <w:w w:val="105"/>
          <w:sz w:val="28"/>
          <w:szCs w:val="28"/>
        </w:rPr>
        <w:t>При</w:t>
      </w:r>
      <w:r w:rsidRPr="00DF58ED">
        <w:rPr>
          <w:rFonts w:ascii="Times New Roman" w:hAnsi="Times New Roman" w:cs="Times New Roman"/>
          <w:color w:val="232323"/>
          <w:spacing w:val="-3"/>
          <w:w w:val="105"/>
          <w:sz w:val="28"/>
          <w:szCs w:val="28"/>
        </w:rPr>
        <w:t xml:space="preserve"> </w:t>
      </w:r>
      <w:r w:rsidRPr="00DF58ED">
        <w:rPr>
          <w:rFonts w:ascii="Times New Roman" w:hAnsi="Times New Roman" w:cs="Times New Roman"/>
          <w:color w:val="161616"/>
          <w:w w:val="105"/>
          <w:sz w:val="28"/>
          <w:szCs w:val="28"/>
        </w:rPr>
        <w:t xml:space="preserve">затвердженні </w:t>
      </w:r>
      <w:r w:rsidRPr="00DF58ED">
        <w:rPr>
          <w:rFonts w:ascii="Times New Roman" w:hAnsi="Times New Roman" w:cs="Times New Roman"/>
          <w:color w:val="131313"/>
          <w:w w:val="105"/>
          <w:sz w:val="28"/>
          <w:szCs w:val="28"/>
        </w:rPr>
        <w:t xml:space="preserve">кожного </w:t>
      </w:r>
      <w:r w:rsidRPr="00DF58ED">
        <w:rPr>
          <w:rFonts w:ascii="Times New Roman" w:hAnsi="Times New Roman" w:cs="Times New Roman"/>
          <w:color w:val="1C1C1C"/>
          <w:w w:val="105"/>
          <w:sz w:val="28"/>
          <w:szCs w:val="28"/>
        </w:rPr>
        <w:t xml:space="preserve">рішення </w:t>
      </w:r>
      <w:r w:rsidRPr="00DF58ED">
        <w:rPr>
          <w:rFonts w:ascii="Times New Roman" w:hAnsi="Times New Roman" w:cs="Times New Roman"/>
          <w:w w:val="105"/>
          <w:sz w:val="28"/>
          <w:szCs w:val="28"/>
        </w:rPr>
        <w:t xml:space="preserve">разом </w:t>
      </w:r>
      <w:r w:rsidRPr="00DF58ED">
        <w:rPr>
          <w:rFonts w:ascii="Times New Roman" w:hAnsi="Times New Roman" w:cs="Times New Roman"/>
          <w:color w:val="1A1A1A"/>
          <w:w w:val="105"/>
          <w:sz w:val="28"/>
          <w:szCs w:val="28"/>
        </w:rPr>
        <w:t>з</w:t>
      </w:r>
      <w:r w:rsidRPr="00DF58ED">
        <w:rPr>
          <w:rFonts w:ascii="Times New Roman" w:hAnsi="Times New Roman" w:cs="Times New Roman"/>
          <w:color w:val="1A1A1A"/>
          <w:spacing w:val="-5"/>
          <w:w w:val="105"/>
          <w:sz w:val="28"/>
          <w:szCs w:val="28"/>
        </w:rPr>
        <w:t xml:space="preserve"> </w:t>
      </w:r>
      <w:r w:rsidRPr="00DF58ED">
        <w:rPr>
          <w:rFonts w:ascii="Times New Roman" w:hAnsi="Times New Roman" w:cs="Times New Roman"/>
          <w:color w:val="151515"/>
          <w:w w:val="105"/>
          <w:sz w:val="28"/>
          <w:szCs w:val="28"/>
        </w:rPr>
        <w:t xml:space="preserve">депутатами </w:t>
      </w:r>
      <w:r w:rsidRPr="00DF58ED">
        <w:rPr>
          <w:rFonts w:ascii="Times New Roman" w:hAnsi="Times New Roman" w:cs="Times New Roman"/>
          <w:color w:val="1C1C1C"/>
          <w:w w:val="105"/>
          <w:sz w:val="28"/>
          <w:szCs w:val="28"/>
        </w:rPr>
        <w:t xml:space="preserve">брали </w:t>
      </w:r>
      <w:r w:rsidRPr="00DF58ED">
        <w:rPr>
          <w:rFonts w:ascii="Times New Roman" w:hAnsi="Times New Roman" w:cs="Times New Roman"/>
          <w:color w:val="1A1A1A"/>
          <w:w w:val="105"/>
          <w:sz w:val="28"/>
          <w:szCs w:val="28"/>
        </w:rPr>
        <w:t>за</w:t>
      </w:r>
      <w:r w:rsidRPr="00DF58ED">
        <w:rPr>
          <w:rFonts w:ascii="Times New Roman" w:hAnsi="Times New Roman" w:cs="Times New Roman"/>
          <w:color w:val="1A1A1A"/>
          <w:spacing w:val="-4"/>
          <w:w w:val="105"/>
          <w:sz w:val="28"/>
          <w:szCs w:val="28"/>
        </w:rPr>
        <w:t xml:space="preserve"> </w:t>
      </w:r>
      <w:r w:rsidRPr="00DF58ED">
        <w:rPr>
          <w:rFonts w:ascii="Times New Roman" w:hAnsi="Times New Roman" w:cs="Times New Roman"/>
          <w:color w:val="181818"/>
          <w:w w:val="105"/>
          <w:sz w:val="28"/>
          <w:szCs w:val="28"/>
        </w:rPr>
        <w:t xml:space="preserve">основу пріоритети, </w:t>
      </w:r>
      <w:r w:rsidRPr="00DF58ED">
        <w:rPr>
          <w:rFonts w:ascii="Times New Roman" w:hAnsi="Times New Roman" w:cs="Times New Roman"/>
          <w:color w:val="1A1A1A"/>
          <w:w w:val="105"/>
          <w:sz w:val="28"/>
          <w:szCs w:val="28"/>
        </w:rPr>
        <w:t xml:space="preserve">які </w:t>
      </w:r>
      <w:r w:rsidRPr="00DF58ED">
        <w:rPr>
          <w:rFonts w:ascii="Times New Roman" w:hAnsi="Times New Roman" w:cs="Times New Roman"/>
          <w:color w:val="0E0E0E"/>
          <w:w w:val="105"/>
          <w:sz w:val="28"/>
          <w:szCs w:val="28"/>
        </w:rPr>
        <w:t xml:space="preserve">позитивно </w:t>
      </w:r>
      <w:r w:rsidRPr="00DF58ED">
        <w:rPr>
          <w:rFonts w:ascii="Times New Roman" w:hAnsi="Times New Roman" w:cs="Times New Roman"/>
          <w:color w:val="131313"/>
          <w:w w:val="105"/>
          <w:sz w:val="28"/>
          <w:szCs w:val="28"/>
        </w:rPr>
        <w:t xml:space="preserve">відображатимуться </w:t>
      </w:r>
      <w:r w:rsidRPr="00DF58ED">
        <w:rPr>
          <w:rFonts w:ascii="Times New Roman" w:hAnsi="Times New Roman" w:cs="Times New Roman"/>
          <w:color w:val="181818"/>
          <w:w w:val="105"/>
          <w:sz w:val="28"/>
          <w:szCs w:val="28"/>
        </w:rPr>
        <w:t xml:space="preserve">на </w:t>
      </w:r>
      <w:r w:rsidRPr="00DF58ED">
        <w:rPr>
          <w:rFonts w:ascii="Times New Roman" w:hAnsi="Times New Roman" w:cs="Times New Roman"/>
          <w:color w:val="111111"/>
          <w:w w:val="105"/>
          <w:sz w:val="28"/>
          <w:szCs w:val="28"/>
        </w:rPr>
        <w:t>соціально-економічному, куль</w:t>
      </w:r>
      <w:r w:rsidRPr="00DF58ED">
        <w:rPr>
          <w:rFonts w:ascii="Times New Roman" w:hAnsi="Times New Roman" w:cs="Times New Roman"/>
          <w:color w:val="232323"/>
          <w:w w:val="105"/>
          <w:sz w:val="28"/>
          <w:szCs w:val="28"/>
        </w:rPr>
        <w:t xml:space="preserve">турному </w:t>
      </w:r>
      <w:r w:rsidRPr="00DF58ED">
        <w:rPr>
          <w:rFonts w:ascii="Times New Roman" w:hAnsi="Times New Roman" w:cs="Times New Roman"/>
          <w:color w:val="282828"/>
          <w:w w:val="105"/>
          <w:sz w:val="28"/>
          <w:szCs w:val="28"/>
        </w:rPr>
        <w:t xml:space="preserve">i </w:t>
      </w:r>
      <w:r w:rsidRPr="00DF58ED">
        <w:rPr>
          <w:rFonts w:ascii="Times New Roman" w:hAnsi="Times New Roman" w:cs="Times New Roman"/>
          <w:color w:val="0C0C0C"/>
          <w:w w:val="105"/>
          <w:sz w:val="28"/>
          <w:szCs w:val="28"/>
        </w:rPr>
        <w:t xml:space="preserve">духовному </w:t>
      </w:r>
      <w:r w:rsidRPr="00DF58ED">
        <w:rPr>
          <w:rFonts w:ascii="Times New Roman" w:hAnsi="Times New Roman" w:cs="Times New Roman"/>
          <w:color w:val="1F1F1F"/>
          <w:w w:val="105"/>
          <w:sz w:val="28"/>
          <w:szCs w:val="28"/>
        </w:rPr>
        <w:t xml:space="preserve">розвитку </w:t>
      </w:r>
      <w:r w:rsidRPr="00DF58ED">
        <w:rPr>
          <w:rFonts w:ascii="Times New Roman" w:hAnsi="Times New Roman" w:cs="Times New Roman"/>
          <w:color w:val="1C1C1C"/>
          <w:w w:val="105"/>
          <w:sz w:val="28"/>
          <w:szCs w:val="28"/>
        </w:rPr>
        <w:t xml:space="preserve">району. </w:t>
      </w:r>
      <w:r w:rsidRPr="00DF58ED">
        <w:rPr>
          <w:rFonts w:ascii="Times New Roman" w:hAnsi="Times New Roman" w:cs="Times New Roman"/>
          <w:color w:val="1A1A1A"/>
          <w:w w:val="105"/>
          <w:sz w:val="28"/>
          <w:szCs w:val="28"/>
        </w:rPr>
        <w:t xml:space="preserve">Основним </w:t>
      </w:r>
      <w:r w:rsidRPr="00DF58ED">
        <w:rPr>
          <w:rFonts w:ascii="Times New Roman" w:hAnsi="Times New Roman" w:cs="Times New Roman"/>
          <w:color w:val="111111"/>
          <w:w w:val="105"/>
          <w:sz w:val="28"/>
          <w:szCs w:val="28"/>
        </w:rPr>
        <w:t xml:space="preserve">пріоритетом </w:t>
      </w:r>
      <w:r w:rsidRPr="00DF58ED">
        <w:rPr>
          <w:rFonts w:ascii="Times New Roman" w:hAnsi="Times New Roman" w:cs="Times New Roman"/>
          <w:color w:val="232323"/>
          <w:w w:val="105"/>
          <w:sz w:val="28"/>
          <w:szCs w:val="28"/>
        </w:rPr>
        <w:t>є</w:t>
      </w:r>
      <w:r w:rsidRPr="00DF58ED">
        <w:rPr>
          <w:rFonts w:ascii="Times New Roman" w:hAnsi="Times New Roman" w:cs="Times New Roman"/>
          <w:color w:val="232323"/>
          <w:spacing w:val="-9"/>
          <w:w w:val="105"/>
          <w:sz w:val="28"/>
          <w:szCs w:val="28"/>
        </w:rPr>
        <w:t xml:space="preserve"> </w:t>
      </w:r>
      <w:r w:rsidRPr="00DF58ED">
        <w:rPr>
          <w:rFonts w:ascii="Times New Roman" w:hAnsi="Times New Roman" w:cs="Times New Roman"/>
          <w:color w:val="0C0C0C"/>
          <w:w w:val="105"/>
          <w:sz w:val="28"/>
          <w:szCs w:val="28"/>
        </w:rPr>
        <w:t>неухильне підв</w:t>
      </w:r>
      <w:r w:rsidRPr="00DF58ED">
        <w:rPr>
          <w:rFonts w:ascii="Times New Roman" w:hAnsi="Times New Roman" w:cs="Times New Roman"/>
          <w:color w:val="111111"/>
          <w:w w:val="105"/>
          <w:sz w:val="28"/>
          <w:szCs w:val="28"/>
        </w:rPr>
        <w:t>ищення</w:t>
      </w:r>
      <w:r w:rsidRPr="00DF58ED">
        <w:rPr>
          <w:rFonts w:ascii="Times New Roman" w:hAnsi="Times New Roman" w:cs="Times New Roman"/>
          <w:color w:val="111111"/>
          <w:spacing w:val="80"/>
          <w:w w:val="105"/>
          <w:sz w:val="28"/>
          <w:szCs w:val="28"/>
        </w:rPr>
        <w:t xml:space="preserve"> </w:t>
      </w:r>
      <w:r w:rsidRPr="00DF58ED">
        <w:rPr>
          <w:rFonts w:ascii="Times New Roman" w:hAnsi="Times New Roman" w:cs="Times New Roman"/>
          <w:color w:val="151515"/>
          <w:w w:val="105"/>
          <w:sz w:val="28"/>
          <w:szCs w:val="28"/>
        </w:rPr>
        <w:t>рівня</w:t>
      </w:r>
      <w:r w:rsidRPr="00DF58ED">
        <w:rPr>
          <w:rFonts w:ascii="Times New Roman" w:hAnsi="Times New Roman" w:cs="Times New Roman"/>
          <w:color w:val="151515"/>
          <w:spacing w:val="80"/>
          <w:w w:val="105"/>
          <w:sz w:val="28"/>
          <w:szCs w:val="28"/>
        </w:rPr>
        <w:t xml:space="preserve"> </w:t>
      </w:r>
      <w:r w:rsidRPr="00DF58ED">
        <w:rPr>
          <w:rFonts w:ascii="Times New Roman" w:hAnsi="Times New Roman" w:cs="Times New Roman"/>
          <w:color w:val="181818"/>
          <w:w w:val="105"/>
          <w:sz w:val="28"/>
          <w:szCs w:val="28"/>
        </w:rPr>
        <w:t>життя</w:t>
      </w:r>
      <w:r w:rsidRPr="00DF58ED">
        <w:rPr>
          <w:rFonts w:ascii="Times New Roman" w:hAnsi="Times New Roman" w:cs="Times New Roman"/>
          <w:color w:val="181818"/>
          <w:spacing w:val="80"/>
          <w:w w:val="105"/>
          <w:sz w:val="28"/>
          <w:szCs w:val="28"/>
        </w:rPr>
        <w:t xml:space="preserve"> </w:t>
      </w:r>
      <w:r w:rsidRPr="00DF58ED">
        <w:rPr>
          <w:rFonts w:ascii="Times New Roman" w:hAnsi="Times New Roman" w:cs="Times New Roman"/>
          <w:color w:val="212121"/>
          <w:w w:val="105"/>
          <w:sz w:val="28"/>
          <w:szCs w:val="28"/>
        </w:rPr>
        <w:t>кожного</w:t>
      </w:r>
      <w:r w:rsidRPr="00DF58ED">
        <w:rPr>
          <w:rFonts w:ascii="Times New Roman" w:hAnsi="Times New Roman" w:cs="Times New Roman"/>
          <w:color w:val="212121"/>
          <w:spacing w:val="80"/>
          <w:w w:val="105"/>
          <w:sz w:val="28"/>
          <w:szCs w:val="28"/>
        </w:rPr>
        <w:t xml:space="preserve"> </w:t>
      </w:r>
      <w:r w:rsidRPr="00DF58ED">
        <w:rPr>
          <w:rFonts w:ascii="Times New Roman" w:hAnsi="Times New Roman" w:cs="Times New Roman"/>
          <w:w w:val="105"/>
          <w:sz w:val="28"/>
          <w:szCs w:val="28"/>
        </w:rPr>
        <w:t>жителя</w:t>
      </w:r>
      <w:r w:rsidRPr="00DF58ED">
        <w:rPr>
          <w:rFonts w:ascii="Times New Roman" w:hAnsi="Times New Roman" w:cs="Times New Roman"/>
          <w:spacing w:val="80"/>
          <w:w w:val="105"/>
          <w:sz w:val="28"/>
          <w:szCs w:val="28"/>
        </w:rPr>
        <w:t xml:space="preserve"> </w:t>
      </w:r>
      <w:r w:rsidRPr="00DF58ED">
        <w:rPr>
          <w:rFonts w:ascii="Times New Roman" w:hAnsi="Times New Roman" w:cs="Times New Roman"/>
          <w:color w:val="131313"/>
          <w:w w:val="105"/>
          <w:sz w:val="28"/>
          <w:szCs w:val="28"/>
        </w:rPr>
        <w:t>району.</w:t>
      </w:r>
    </w:p>
    <w:p w:rsidR="005178A6" w:rsidRPr="00DF58ED" w:rsidRDefault="005178A6" w:rsidP="005F011D">
      <w:pPr>
        <w:spacing w:after="0" w:line="240" w:lineRule="auto"/>
        <w:ind w:firstLine="851"/>
        <w:jc w:val="both"/>
        <w:rPr>
          <w:rFonts w:ascii="Times New Roman" w:hAnsi="Times New Roman" w:cs="Times New Roman"/>
          <w:color w:val="181818"/>
          <w:sz w:val="28"/>
          <w:szCs w:val="28"/>
        </w:rPr>
      </w:pPr>
      <w:r w:rsidRPr="00DF58ED">
        <w:rPr>
          <w:rFonts w:ascii="Times New Roman" w:hAnsi="Times New Roman" w:cs="Times New Roman"/>
          <w:color w:val="313131"/>
          <w:sz w:val="28"/>
          <w:szCs w:val="28"/>
        </w:rPr>
        <w:t xml:space="preserve">В </w:t>
      </w:r>
      <w:r w:rsidRPr="00DF58ED">
        <w:rPr>
          <w:rFonts w:ascii="Times New Roman" w:hAnsi="Times New Roman" w:cs="Times New Roman"/>
          <w:color w:val="1A1A1A"/>
          <w:sz w:val="28"/>
          <w:szCs w:val="28"/>
        </w:rPr>
        <w:t xml:space="preserve">цілому </w:t>
      </w:r>
      <w:r w:rsidRPr="00DF58ED">
        <w:rPr>
          <w:rFonts w:ascii="Times New Roman" w:hAnsi="Times New Roman" w:cs="Times New Roman"/>
          <w:color w:val="1D1D1D"/>
          <w:sz w:val="28"/>
          <w:szCs w:val="28"/>
        </w:rPr>
        <w:t xml:space="preserve">за </w:t>
      </w:r>
      <w:r w:rsidRPr="00DF58ED">
        <w:rPr>
          <w:rFonts w:ascii="Times New Roman" w:hAnsi="Times New Roman" w:cs="Times New Roman"/>
          <w:color w:val="131313"/>
          <w:sz w:val="28"/>
          <w:szCs w:val="28"/>
        </w:rPr>
        <w:t xml:space="preserve">звітний </w:t>
      </w:r>
      <w:r w:rsidRPr="00DF58ED">
        <w:rPr>
          <w:rFonts w:ascii="Times New Roman" w:hAnsi="Times New Roman" w:cs="Times New Roman"/>
          <w:color w:val="161616"/>
          <w:sz w:val="28"/>
          <w:szCs w:val="28"/>
        </w:rPr>
        <w:t xml:space="preserve">період </w:t>
      </w:r>
      <w:r w:rsidRPr="00DF58ED">
        <w:rPr>
          <w:rFonts w:ascii="Times New Roman" w:hAnsi="Times New Roman" w:cs="Times New Roman"/>
          <w:color w:val="151515"/>
          <w:sz w:val="28"/>
          <w:szCs w:val="28"/>
        </w:rPr>
        <w:t xml:space="preserve">депутатами </w:t>
      </w:r>
      <w:r w:rsidRPr="00DF58ED">
        <w:rPr>
          <w:rFonts w:ascii="Times New Roman" w:hAnsi="Times New Roman" w:cs="Times New Roman"/>
          <w:color w:val="0F0F0F"/>
          <w:sz w:val="28"/>
          <w:szCs w:val="28"/>
        </w:rPr>
        <w:t xml:space="preserve">затверджено </w:t>
      </w:r>
      <w:r w:rsidR="001C33E1" w:rsidRPr="00DF58ED">
        <w:rPr>
          <w:rFonts w:ascii="Times New Roman" w:hAnsi="Times New Roman" w:cs="Times New Roman"/>
          <w:color w:val="1C1C1C"/>
          <w:sz w:val="28"/>
          <w:szCs w:val="28"/>
        </w:rPr>
        <w:t>6</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0C0C0C"/>
          <w:sz w:val="28"/>
          <w:szCs w:val="28"/>
        </w:rPr>
        <w:t xml:space="preserve">районних </w:t>
      </w:r>
      <w:r w:rsidR="001C33E1" w:rsidRPr="00DF58ED">
        <w:rPr>
          <w:rFonts w:ascii="Times New Roman" w:hAnsi="Times New Roman" w:cs="Times New Roman"/>
          <w:color w:val="1C1C1C"/>
          <w:sz w:val="28"/>
          <w:szCs w:val="28"/>
        </w:rPr>
        <w:t>програм, а саме:</w:t>
      </w:r>
    </w:p>
    <w:p w:rsidR="005178A6" w:rsidRPr="00DF58ED" w:rsidRDefault="001C33E1"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rPr>
        <w:t xml:space="preserve">1. </w:t>
      </w:r>
      <w:r w:rsidR="005178A6" w:rsidRPr="00DF58ED">
        <w:rPr>
          <w:rFonts w:ascii="Times New Roman" w:hAnsi="Times New Roman" w:cs="Times New Roman"/>
          <w:color w:val="000000"/>
          <w:sz w:val="28"/>
          <w:szCs w:val="28"/>
        </w:rPr>
        <w:t>Про Програму організації та забезпечення територіальної оборони району на 2022 рік.</w:t>
      </w:r>
    </w:p>
    <w:p w:rsidR="005178A6" w:rsidRPr="00DF58ED" w:rsidRDefault="001C33E1" w:rsidP="005F011D">
      <w:pPr>
        <w:spacing w:after="0" w:line="240" w:lineRule="auto"/>
        <w:ind w:firstLine="851"/>
        <w:jc w:val="both"/>
        <w:rPr>
          <w:rFonts w:ascii="Times New Roman" w:hAnsi="Times New Roman" w:cs="Times New Roman"/>
          <w:color w:val="242B2E"/>
          <w:sz w:val="28"/>
          <w:szCs w:val="28"/>
        </w:rPr>
      </w:pPr>
      <w:r w:rsidRPr="00DF58ED">
        <w:rPr>
          <w:rFonts w:ascii="Times New Roman" w:hAnsi="Times New Roman" w:cs="Times New Roman"/>
          <w:color w:val="000000"/>
          <w:sz w:val="28"/>
          <w:szCs w:val="28"/>
        </w:rPr>
        <w:t xml:space="preserve">2. </w:t>
      </w:r>
      <w:r w:rsidR="005178A6" w:rsidRPr="00DF58ED">
        <w:rPr>
          <w:rFonts w:ascii="Times New Roman" w:hAnsi="Times New Roman" w:cs="Times New Roman"/>
          <w:color w:val="000000"/>
          <w:sz w:val="28"/>
          <w:szCs w:val="28"/>
        </w:rPr>
        <w:t>Про програму мобілізаційної підготовки Ужгородського району на 2022 рік.</w:t>
      </w:r>
    </w:p>
    <w:p w:rsidR="005178A6" w:rsidRPr="00DF58ED" w:rsidRDefault="001C33E1" w:rsidP="005F011D">
      <w:pPr>
        <w:spacing w:after="0" w:line="240" w:lineRule="auto"/>
        <w:ind w:firstLine="851"/>
        <w:jc w:val="both"/>
        <w:rPr>
          <w:rFonts w:ascii="Times New Roman" w:hAnsi="Times New Roman" w:cs="Times New Roman"/>
          <w:color w:val="000000"/>
          <w:sz w:val="28"/>
          <w:szCs w:val="28"/>
          <w:shd w:val="clear" w:color="auto" w:fill="FFFFFF"/>
        </w:rPr>
      </w:pPr>
      <w:r w:rsidRPr="00DF58ED">
        <w:rPr>
          <w:rFonts w:ascii="Times New Roman" w:hAnsi="Times New Roman" w:cs="Times New Roman"/>
          <w:color w:val="000000"/>
          <w:sz w:val="28"/>
          <w:szCs w:val="28"/>
          <w:shd w:val="clear" w:color="auto" w:fill="FFFFFF"/>
        </w:rPr>
        <w:t xml:space="preserve">3. </w:t>
      </w:r>
      <w:r w:rsidR="005178A6" w:rsidRPr="00DF58ED">
        <w:rPr>
          <w:rFonts w:ascii="Times New Roman" w:hAnsi="Times New Roman" w:cs="Times New Roman"/>
          <w:color w:val="000000"/>
          <w:sz w:val="28"/>
          <w:szCs w:val="28"/>
          <w:shd w:val="clear" w:color="auto" w:fill="FFFFFF"/>
        </w:rPr>
        <w:t>Про Програму забезпечення виконання рішення суду та інших виконавчих документів на 2012 рік відділу культури, молоді та спорту Ужгородської районної військової адміністрації.</w:t>
      </w:r>
    </w:p>
    <w:p w:rsidR="005178A6" w:rsidRPr="00DF58ED" w:rsidRDefault="001C33E1"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shd w:val="clear" w:color="auto" w:fill="FFFFFF"/>
        </w:rPr>
        <w:t xml:space="preserve">4. </w:t>
      </w:r>
      <w:r w:rsidR="005178A6" w:rsidRPr="00DF58ED">
        <w:rPr>
          <w:rFonts w:ascii="Times New Roman" w:hAnsi="Times New Roman" w:cs="Times New Roman"/>
          <w:color w:val="000000"/>
          <w:sz w:val="28"/>
          <w:szCs w:val="28"/>
          <w:shd w:val="clear" w:color="auto" w:fill="FFFFFF"/>
        </w:rPr>
        <w:t>Про Програму забезпечення виконання рішення суду та інших виконавчих документів на 2022 рік управління соціального захисту населення Ужгородської районної державної адміністрації – районної військової адміністрації.</w:t>
      </w:r>
    </w:p>
    <w:p w:rsidR="001C33E1" w:rsidRPr="00DF58ED" w:rsidRDefault="001C33E1" w:rsidP="005F011D">
      <w:pPr>
        <w:spacing w:after="0" w:line="240" w:lineRule="auto"/>
        <w:ind w:firstLine="851"/>
        <w:jc w:val="both"/>
        <w:rPr>
          <w:rFonts w:ascii="Times New Roman" w:hAnsi="Times New Roman" w:cs="Times New Roman"/>
          <w:sz w:val="28"/>
          <w:szCs w:val="28"/>
          <w:lang w:eastAsia="uk-UA"/>
        </w:rPr>
      </w:pPr>
      <w:r w:rsidRPr="00DF58ED">
        <w:rPr>
          <w:rFonts w:ascii="Times New Roman" w:hAnsi="Times New Roman" w:cs="Times New Roman"/>
          <w:sz w:val="28"/>
          <w:szCs w:val="28"/>
          <w:lang w:eastAsia="uk-UA"/>
        </w:rPr>
        <w:t>5. Про Програму забезпечення виконання рішень суду та інших виконавчих документів на 2023 рік відділу культури, молоді та спорту Ужгородської районної військової адміністрації.</w:t>
      </w:r>
    </w:p>
    <w:p w:rsidR="005178A6" w:rsidRPr="00DF58ED" w:rsidRDefault="001C33E1" w:rsidP="005F011D">
      <w:pPr>
        <w:spacing w:after="0" w:line="240" w:lineRule="auto"/>
        <w:ind w:firstLine="851"/>
        <w:jc w:val="both"/>
        <w:rPr>
          <w:rFonts w:ascii="Times New Roman" w:hAnsi="Times New Roman" w:cs="Times New Roman"/>
          <w:sz w:val="28"/>
          <w:szCs w:val="28"/>
          <w:lang w:eastAsia="uk-UA"/>
        </w:rPr>
      </w:pPr>
      <w:r w:rsidRPr="00DF58ED">
        <w:rPr>
          <w:rFonts w:ascii="Times New Roman" w:hAnsi="Times New Roman" w:cs="Times New Roman"/>
          <w:sz w:val="28"/>
          <w:szCs w:val="28"/>
          <w:lang w:eastAsia="uk-UA"/>
        </w:rPr>
        <w:t>6</w:t>
      </w:r>
      <w:r w:rsidR="005D4B06" w:rsidRPr="00DF58ED">
        <w:rPr>
          <w:rFonts w:ascii="Times New Roman" w:hAnsi="Times New Roman" w:cs="Times New Roman"/>
          <w:sz w:val="28"/>
          <w:szCs w:val="28"/>
          <w:lang w:eastAsia="uk-UA"/>
        </w:rPr>
        <w:t>.</w:t>
      </w:r>
      <w:r w:rsidRPr="00DF58ED">
        <w:rPr>
          <w:rFonts w:ascii="Times New Roman" w:hAnsi="Times New Roman" w:cs="Times New Roman"/>
          <w:sz w:val="28"/>
          <w:szCs w:val="28"/>
          <w:lang w:eastAsia="uk-UA"/>
        </w:rPr>
        <w:t xml:space="preserve"> Про Програму «Турбота» на 2023 рік.</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82828"/>
          <w:sz w:val="28"/>
          <w:szCs w:val="28"/>
        </w:rPr>
        <w:t>Не</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181818"/>
          <w:sz w:val="28"/>
          <w:szCs w:val="28"/>
        </w:rPr>
        <w:t>менш</w:t>
      </w:r>
      <w:r w:rsidRPr="00DF58ED">
        <w:rPr>
          <w:rFonts w:ascii="Times New Roman" w:hAnsi="Times New Roman" w:cs="Times New Roman"/>
          <w:color w:val="181818"/>
          <w:spacing w:val="80"/>
          <w:sz w:val="28"/>
          <w:szCs w:val="28"/>
        </w:rPr>
        <w:t xml:space="preserve"> </w:t>
      </w:r>
      <w:r w:rsidRPr="00DF58ED">
        <w:rPr>
          <w:rFonts w:ascii="Times New Roman" w:hAnsi="Times New Roman" w:cs="Times New Roman"/>
          <w:color w:val="151515"/>
          <w:sz w:val="28"/>
          <w:szCs w:val="28"/>
        </w:rPr>
        <w:t>важливою</w:t>
      </w:r>
      <w:r w:rsidRPr="00DF58ED">
        <w:rPr>
          <w:rFonts w:ascii="Times New Roman" w:hAnsi="Times New Roman" w:cs="Times New Roman"/>
          <w:color w:val="151515"/>
          <w:spacing w:val="80"/>
          <w:sz w:val="28"/>
          <w:szCs w:val="28"/>
        </w:rPr>
        <w:t xml:space="preserve"> </w:t>
      </w:r>
      <w:r w:rsidRPr="00DF58ED">
        <w:rPr>
          <w:rFonts w:ascii="Times New Roman" w:hAnsi="Times New Roman" w:cs="Times New Roman"/>
          <w:color w:val="161616"/>
          <w:sz w:val="28"/>
          <w:szCs w:val="28"/>
        </w:rPr>
        <w:t>складовою</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12121"/>
          <w:sz w:val="28"/>
          <w:szCs w:val="28"/>
        </w:rPr>
        <w:t>роботи</w:t>
      </w:r>
      <w:r w:rsidRPr="00DF58ED">
        <w:rPr>
          <w:rFonts w:ascii="Times New Roman" w:hAnsi="Times New Roman" w:cs="Times New Roman"/>
          <w:color w:val="212121"/>
          <w:spacing w:val="80"/>
          <w:sz w:val="28"/>
          <w:szCs w:val="28"/>
        </w:rPr>
        <w:t xml:space="preserve"> </w:t>
      </w:r>
      <w:r w:rsidRPr="00DF58ED">
        <w:rPr>
          <w:rFonts w:ascii="Times New Roman" w:hAnsi="Times New Roman" w:cs="Times New Roman"/>
          <w:color w:val="1A1A1A"/>
          <w:sz w:val="28"/>
          <w:szCs w:val="28"/>
        </w:rPr>
        <w:t>районної</w:t>
      </w:r>
      <w:r w:rsidRPr="00DF58ED">
        <w:rPr>
          <w:rFonts w:ascii="Times New Roman" w:hAnsi="Times New Roman" w:cs="Times New Roman"/>
          <w:color w:val="1A1A1A"/>
          <w:spacing w:val="80"/>
          <w:sz w:val="28"/>
          <w:szCs w:val="28"/>
        </w:rPr>
        <w:t xml:space="preserve"> </w:t>
      </w:r>
      <w:r w:rsidRPr="00DF58ED">
        <w:rPr>
          <w:rFonts w:ascii="Times New Roman" w:hAnsi="Times New Roman" w:cs="Times New Roman"/>
          <w:color w:val="131313"/>
          <w:sz w:val="28"/>
          <w:szCs w:val="28"/>
        </w:rPr>
        <w:t>ради</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161616"/>
          <w:sz w:val="28"/>
          <w:szCs w:val="28"/>
        </w:rPr>
        <w:t>залишається</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sz w:val="28"/>
          <w:szCs w:val="28"/>
        </w:rPr>
        <w:t xml:space="preserve">засідання </w:t>
      </w:r>
      <w:r w:rsidRPr="00DF58ED">
        <w:rPr>
          <w:rFonts w:ascii="Times New Roman" w:hAnsi="Times New Roman" w:cs="Times New Roman"/>
          <w:color w:val="111111"/>
          <w:sz w:val="28"/>
          <w:szCs w:val="28"/>
        </w:rPr>
        <w:t>постійних</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31313"/>
          <w:sz w:val="28"/>
          <w:szCs w:val="28"/>
        </w:rPr>
        <w:t>Адже</w:t>
      </w:r>
      <w:r w:rsidR="005D4B06" w:rsidRPr="00DF58ED">
        <w:rPr>
          <w:rFonts w:ascii="Times New Roman" w:hAnsi="Times New Roman" w:cs="Times New Roman"/>
          <w:color w:val="131313"/>
          <w:sz w:val="28"/>
          <w:szCs w:val="28"/>
        </w:rPr>
        <w:t>,</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232323"/>
          <w:sz w:val="28"/>
          <w:szCs w:val="28"/>
        </w:rPr>
        <w:t>саме</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F1F1F"/>
          <w:sz w:val="28"/>
          <w:szCs w:val="28"/>
        </w:rPr>
        <w:t>на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0F0F0F"/>
          <w:sz w:val="28"/>
          <w:szCs w:val="28"/>
        </w:rPr>
        <w:t>засіданнях</w:t>
      </w:r>
      <w:r w:rsidRPr="00DF58ED">
        <w:rPr>
          <w:rFonts w:ascii="Times New Roman" w:hAnsi="Times New Roman" w:cs="Times New Roman"/>
          <w:color w:val="0F0F0F"/>
          <w:spacing w:val="40"/>
          <w:sz w:val="28"/>
          <w:szCs w:val="28"/>
        </w:rPr>
        <w:t xml:space="preserve"> </w:t>
      </w:r>
      <w:r w:rsidRPr="00DF58ED">
        <w:rPr>
          <w:rFonts w:ascii="Times New Roman" w:hAnsi="Times New Roman" w:cs="Times New Roman"/>
          <w:color w:val="1F1F1F"/>
          <w:sz w:val="28"/>
          <w:szCs w:val="28"/>
        </w:rPr>
        <w:t>депутати</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11111"/>
          <w:sz w:val="28"/>
          <w:szCs w:val="28"/>
        </w:rPr>
        <w:lastRenderedPageBreak/>
        <w:t>опрацьовують прое</w:t>
      </w:r>
      <w:r w:rsidRPr="00DF58ED">
        <w:rPr>
          <w:rFonts w:ascii="Times New Roman" w:hAnsi="Times New Roman" w:cs="Times New Roman"/>
          <w:color w:val="282828"/>
          <w:sz w:val="28"/>
          <w:szCs w:val="28"/>
        </w:rPr>
        <w:t xml:space="preserve">кти </w:t>
      </w:r>
      <w:r w:rsidRPr="00DF58ED">
        <w:rPr>
          <w:rFonts w:ascii="Times New Roman" w:hAnsi="Times New Roman" w:cs="Times New Roman"/>
          <w:color w:val="1D1D1D"/>
          <w:sz w:val="28"/>
          <w:szCs w:val="28"/>
        </w:rPr>
        <w:t>програм</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82828"/>
          <w:sz w:val="28"/>
          <w:szCs w:val="28"/>
        </w:rPr>
        <w:t xml:space="preserve">та </w:t>
      </w:r>
      <w:r w:rsidRPr="00DF58ED">
        <w:rPr>
          <w:rFonts w:ascii="Times New Roman" w:hAnsi="Times New Roman" w:cs="Times New Roman"/>
          <w:color w:val="1C1C1C"/>
          <w:sz w:val="28"/>
          <w:szCs w:val="28"/>
        </w:rPr>
        <w:t>рішень,</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61616"/>
          <w:sz w:val="28"/>
          <w:szCs w:val="28"/>
        </w:rPr>
        <w:t>здійснюють</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32323"/>
          <w:sz w:val="28"/>
          <w:szCs w:val="28"/>
        </w:rPr>
        <w:t xml:space="preserve">контроль </w:t>
      </w:r>
      <w:r w:rsidRPr="00DF58ED">
        <w:rPr>
          <w:rFonts w:ascii="Times New Roman" w:hAnsi="Times New Roman" w:cs="Times New Roman"/>
          <w:color w:val="1F1F1F"/>
          <w:sz w:val="28"/>
          <w:szCs w:val="28"/>
        </w:rPr>
        <w:t xml:space="preserve">за </w:t>
      </w:r>
      <w:proofErr w:type="spellStart"/>
      <w:r w:rsidRPr="00DF58ED">
        <w:rPr>
          <w:rFonts w:ascii="Times New Roman" w:hAnsi="Times New Roman" w:cs="Times New Roman"/>
          <w:color w:val="0F0F0F"/>
          <w:sz w:val="28"/>
          <w:szCs w:val="28"/>
        </w:rPr>
        <w:t>ïx</w:t>
      </w:r>
      <w:proofErr w:type="spellEnd"/>
      <w:r w:rsidRPr="00DF58ED">
        <w:rPr>
          <w:rFonts w:ascii="Times New Roman" w:hAnsi="Times New Roman" w:cs="Times New Roman"/>
          <w:color w:val="0F0F0F"/>
          <w:sz w:val="28"/>
          <w:szCs w:val="28"/>
        </w:rPr>
        <w:t xml:space="preserve"> </w:t>
      </w:r>
      <w:r w:rsidRPr="00DF58ED">
        <w:rPr>
          <w:rFonts w:ascii="Times New Roman" w:hAnsi="Times New Roman" w:cs="Times New Roman"/>
          <w:color w:val="0E0E0E"/>
          <w:sz w:val="28"/>
          <w:szCs w:val="28"/>
        </w:rPr>
        <w:t>виконанням,</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color w:val="131313"/>
          <w:sz w:val="28"/>
          <w:szCs w:val="28"/>
        </w:rPr>
        <w:t>готують відп</w:t>
      </w:r>
      <w:r w:rsidRPr="00DF58ED">
        <w:rPr>
          <w:rFonts w:ascii="Times New Roman" w:hAnsi="Times New Roman" w:cs="Times New Roman"/>
          <w:color w:val="212121"/>
          <w:sz w:val="28"/>
          <w:szCs w:val="28"/>
        </w:rPr>
        <w:t>овідні</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D1D1D"/>
          <w:sz w:val="28"/>
          <w:szCs w:val="28"/>
        </w:rPr>
        <w:t>висновки</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12121"/>
          <w:sz w:val="28"/>
          <w:szCs w:val="28"/>
        </w:rPr>
        <w:t>та</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81818"/>
          <w:sz w:val="28"/>
          <w:szCs w:val="28"/>
        </w:rPr>
        <w:t>рекомендації</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D1D1D"/>
          <w:sz w:val="28"/>
          <w:szCs w:val="28"/>
        </w:rPr>
        <w:t xml:space="preserve">про </w:t>
      </w:r>
      <w:r w:rsidRPr="00DF58ED">
        <w:rPr>
          <w:rFonts w:ascii="Times New Roman" w:hAnsi="Times New Roman" w:cs="Times New Roman"/>
          <w:color w:val="232323"/>
          <w:sz w:val="28"/>
          <w:szCs w:val="28"/>
        </w:rPr>
        <w:t>зміни</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262626"/>
          <w:sz w:val="28"/>
          <w:szCs w:val="28"/>
        </w:rPr>
        <w:t xml:space="preserve">чи </w:t>
      </w:r>
      <w:r w:rsidRPr="00DF58ED">
        <w:rPr>
          <w:rFonts w:ascii="Times New Roman" w:hAnsi="Times New Roman" w:cs="Times New Roman"/>
          <w:color w:val="161616"/>
          <w:sz w:val="28"/>
          <w:szCs w:val="28"/>
        </w:rPr>
        <w:t>доповнення.</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F1F1F"/>
          <w:sz w:val="28"/>
          <w:szCs w:val="28"/>
        </w:rPr>
        <w:t>Хочу</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зазначити,</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D2D2D"/>
          <w:sz w:val="28"/>
          <w:szCs w:val="28"/>
        </w:rPr>
        <w:t>що</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1F1F1F"/>
          <w:sz w:val="28"/>
          <w:szCs w:val="28"/>
        </w:rPr>
        <w:t>за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81818"/>
          <w:sz w:val="28"/>
          <w:szCs w:val="28"/>
        </w:rPr>
        <w:t>звітний</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C1C1C"/>
          <w:sz w:val="28"/>
          <w:szCs w:val="28"/>
        </w:rPr>
        <w:t>період</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D1D1D"/>
          <w:sz w:val="28"/>
          <w:szCs w:val="28"/>
        </w:rPr>
        <w:t>проведено</w:t>
      </w:r>
      <w:r w:rsidRPr="00DF58ED">
        <w:rPr>
          <w:rFonts w:ascii="Times New Roman" w:hAnsi="Times New Roman" w:cs="Times New Roman"/>
          <w:color w:val="1D1D1D"/>
          <w:spacing w:val="40"/>
          <w:sz w:val="28"/>
          <w:szCs w:val="28"/>
        </w:rPr>
        <w:t xml:space="preserve"> </w:t>
      </w:r>
      <w:r w:rsidR="001C4539" w:rsidRPr="00DF58ED">
        <w:rPr>
          <w:rFonts w:ascii="Times New Roman" w:hAnsi="Times New Roman" w:cs="Times New Roman"/>
          <w:color w:val="282828"/>
          <w:sz w:val="28"/>
          <w:szCs w:val="28"/>
        </w:rPr>
        <w:t>20</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111111"/>
          <w:sz w:val="28"/>
          <w:szCs w:val="28"/>
        </w:rPr>
        <w:t>засідань</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sz w:val="28"/>
          <w:szCs w:val="28"/>
        </w:rPr>
        <w:t>районної ради</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1F1F1F"/>
          <w:sz w:val="28"/>
          <w:szCs w:val="28"/>
        </w:rPr>
        <w:t xml:space="preserve">на </w:t>
      </w:r>
      <w:r w:rsidRPr="00DF58ED">
        <w:rPr>
          <w:rFonts w:ascii="Times New Roman" w:hAnsi="Times New Roman" w:cs="Times New Roman"/>
          <w:color w:val="1A1A1A"/>
          <w:sz w:val="28"/>
          <w:szCs w:val="28"/>
        </w:rPr>
        <w:t xml:space="preserve">яких </w:t>
      </w:r>
      <w:r w:rsidRPr="00DF58ED">
        <w:rPr>
          <w:rFonts w:ascii="Times New Roman" w:hAnsi="Times New Roman" w:cs="Times New Roman"/>
          <w:color w:val="151515"/>
          <w:sz w:val="28"/>
          <w:szCs w:val="28"/>
        </w:rPr>
        <w:t xml:space="preserve">розглянуто </w:t>
      </w:r>
      <w:r w:rsidR="001C4539" w:rsidRPr="00DF58ED">
        <w:rPr>
          <w:rFonts w:ascii="Times New Roman" w:hAnsi="Times New Roman" w:cs="Times New Roman"/>
          <w:color w:val="181818"/>
          <w:sz w:val="28"/>
          <w:szCs w:val="28"/>
        </w:rPr>
        <w:t>55</w:t>
      </w:r>
      <w:r w:rsidRPr="00DF58ED">
        <w:rPr>
          <w:rFonts w:ascii="Times New Roman" w:hAnsi="Times New Roman" w:cs="Times New Roman"/>
          <w:color w:val="181818"/>
          <w:sz w:val="28"/>
          <w:szCs w:val="28"/>
        </w:rPr>
        <w:t xml:space="preserve"> </w:t>
      </w:r>
      <w:r w:rsidRPr="00DF58ED">
        <w:rPr>
          <w:rFonts w:ascii="Times New Roman" w:hAnsi="Times New Roman" w:cs="Times New Roman"/>
          <w:color w:val="1D1D1D"/>
          <w:sz w:val="28"/>
          <w:szCs w:val="28"/>
        </w:rPr>
        <w:t>питань.</w:t>
      </w:r>
    </w:p>
    <w:p w:rsidR="005178A6" w:rsidRPr="00DF58ED" w:rsidRDefault="00D03B72"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51515"/>
          <w:w w:val="105"/>
          <w:sz w:val="28"/>
          <w:szCs w:val="28"/>
        </w:rPr>
        <w:t>Ефективно</w:t>
      </w:r>
      <w:r w:rsidR="005178A6" w:rsidRPr="00DF58ED">
        <w:rPr>
          <w:rFonts w:ascii="Times New Roman" w:hAnsi="Times New Roman" w:cs="Times New Roman"/>
          <w:color w:val="151515"/>
          <w:w w:val="105"/>
          <w:sz w:val="28"/>
          <w:szCs w:val="28"/>
        </w:rPr>
        <w:t xml:space="preserve"> </w:t>
      </w:r>
      <w:r w:rsidR="005178A6" w:rsidRPr="00DF58ED">
        <w:rPr>
          <w:rFonts w:ascii="Times New Roman" w:hAnsi="Times New Roman" w:cs="Times New Roman"/>
          <w:color w:val="363636"/>
          <w:w w:val="105"/>
          <w:sz w:val="28"/>
          <w:szCs w:val="28"/>
        </w:rPr>
        <w:t xml:space="preserve">у </w:t>
      </w:r>
      <w:r w:rsidR="005178A6" w:rsidRPr="00DF58ED">
        <w:rPr>
          <w:rFonts w:ascii="Times New Roman" w:hAnsi="Times New Roman" w:cs="Times New Roman"/>
          <w:color w:val="212121"/>
          <w:w w:val="105"/>
          <w:sz w:val="28"/>
          <w:szCs w:val="28"/>
        </w:rPr>
        <w:t>цьому</w:t>
      </w:r>
      <w:r w:rsidR="005178A6" w:rsidRPr="00DF58ED">
        <w:rPr>
          <w:rFonts w:ascii="Times New Roman" w:hAnsi="Times New Roman" w:cs="Times New Roman"/>
          <w:color w:val="212121"/>
          <w:spacing w:val="18"/>
          <w:w w:val="105"/>
          <w:sz w:val="28"/>
          <w:szCs w:val="28"/>
        </w:rPr>
        <w:t xml:space="preserve"> </w:t>
      </w:r>
      <w:r w:rsidR="005178A6" w:rsidRPr="00DF58ED">
        <w:rPr>
          <w:rFonts w:ascii="Times New Roman" w:hAnsi="Times New Roman" w:cs="Times New Roman"/>
          <w:color w:val="1A1A1A"/>
          <w:w w:val="105"/>
          <w:sz w:val="28"/>
          <w:szCs w:val="28"/>
        </w:rPr>
        <w:t>періоді,</w:t>
      </w:r>
      <w:r w:rsidR="005178A6" w:rsidRPr="00DF58ED">
        <w:rPr>
          <w:rFonts w:ascii="Times New Roman" w:hAnsi="Times New Roman" w:cs="Times New Roman"/>
          <w:color w:val="1A1A1A"/>
          <w:spacing w:val="16"/>
          <w:w w:val="105"/>
          <w:sz w:val="28"/>
          <w:szCs w:val="28"/>
        </w:rPr>
        <w:t xml:space="preserve"> </w:t>
      </w:r>
      <w:r w:rsidR="005178A6" w:rsidRPr="00DF58ED">
        <w:rPr>
          <w:rFonts w:ascii="Times New Roman" w:hAnsi="Times New Roman" w:cs="Times New Roman"/>
          <w:color w:val="262626"/>
          <w:w w:val="105"/>
          <w:sz w:val="28"/>
          <w:szCs w:val="28"/>
        </w:rPr>
        <w:t xml:space="preserve">як </w:t>
      </w:r>
      <w:r w:rsidR="005178A6" w:rsidRPr="00DF58ED">
        <w:rPr>
          <w:rFonts w:ascii="Times New Roman" w:hAnsi="Times New Roman" w:cs="Times New Roman"/>
          <w:color w:val="2A2A2A"/>
          <w:w w:val="105"/>
          <w:sz w:val="28"/>
          <w:szCs w:val="28"/>
        </w:rPr>
        <w:t xml:space="preserve">i </w:t>
      </w:r>
      <w:r w:rsidR="005178A6" w:rsidRPr="00DF58ED">
        <w:rPr>
          <w:rFonts w:ascii="Times New Roman" w:hAnsi="Times New Roman" w:cs="Times New Roman"/>
          <w:color w:val="2B2B2B"/>
          <w:w w:val="105"/>
          <w:sz w:val="28"/>
          <w:szCs w:val="28"/>
        </w:rPr>
        <w:t xml:space="preserve">в </w:t>
      </w:r>
      <w:r w:rsidR="005178A6" w:rsidRPr="00DF58ED">
        <w:rPr>
          <w:rFonts w:ascii="Times New Roman" w:hAnsi="Times New Roman" w:cs="Times New Roman"/>
          <w:color w:val="1D1D1D"/>
          <w:w w:val="105"/>
          <w:sz w:val="28"/>
          <w:szCs w:val="28"/>
        </w:rPr>
        <w:t>минулому,</w:t>
      </w:r>
      <w:r w:rsidR="005178A6" w:rsidRPr="00DF58ED">
        <w:rPr>
          <w:rFonts w:ascii="Times New Roman" w:hAnsi="Times New Roman" w:cs="Times New Roman"/>
          <w:color w:val="1D1D1D"/>
          <w:spacing w:val="26"/>
          <w:w w:val="105"/>
          <w:sz w:val="28"/>
          <w:szCs w:val="28"/>
        </w:rPr>
        <w:t xml:space="preserve"> </w:t>
      </w:r>
      <w:r w:rsidR="005178A6" w:rsidRPr="00DF58ED">
        <w:rPr>
          <w:rFonts w:ascii="Times New Roman" w:hAnsi="Times New Roman" w:cs="Times New Roman"/>
          <w:color w:val="1C1C1C"/>
          <w:w w:val="105"/>
          <w:sz w:val="28"/>
          <w:szCs w:val="28"/>
        </w:rPr>
        <w:t>працювала</w:t>
      </w:r>
      <w:r w:rsidR="005178A6" w:rsidRPr="00DF58ED">
        <w:rPr>
          <w:rFonts w:ascii="Times New Roman" w:hAnsi="Times New Roman" w:cs="Times New Roman"/>
          <w:color w:val="1C1C1C"/>
          <w:spacing w:val="19"/>
          <w:w w:val="105"/>
          <w:sz w:val="28"/>
          <w:szCs w:val="28"/>
        </w:rPr>
        <w:t xml:space="preserve"> </w:t>
      </w:r>
      <w:r w:rsidR="005178A6" w:rsidRPr="00DF58ED">
        <w:rPr>
          <w:rFonts w:ascii="Times New Roman" w:hAnsi="Times New Roman" w:cs="Times New Roman"/>
          <w:color w:val="111111"/>
          <w:w w:val="105"/>
          <w:sz w:val="28"/>
          <w:szCs w:val="28"/>
        </w:rPr>
        <w:t>комісія</w:t>
      </w:r>
      <w:r w:rsidR="005178A6" w:rsidRPr="00DF58ED">
        <w:rPr>
          <w:rFonts w:ascii="Times New Roman" w:hAnsi="Times New Roman" w:cs="Times New Roman"/>
          <w:color w:val="111111"/>
          <w:spacing w:val="15"/>
          <w:w w:val="105"/>
          <w:sz w:val="28"/>
          <w:szCs w:val="28"/>
        </w:rPr>
        <w:t xml:space="preserve"> </w:t>
      </w:r>
      <w:r w:rsidR="005178A6" w:rsidRPr="00DF58ED">
        <w:rPr>
          <w:rFonts w:ascii="Times New Roman" w:hAnsi="Times New Roman" w:cs="Times New Roman"/>
          <w:color w:val="1A1A1A"/>
          <w:w w:val="105"/>
          <w:sz w:val="28"/>
          <w:szCs w:val="28"/>
        </w:rPr>
        <w:t>з питан</w:t>
      </w:r>
      <w:r w:rsidR="005178A6" w:rsidRPr="00DF58ED">
        <w:rPr>
          <w:rFonts w:ascii="Times New Roman" w:hAnsi="Times New Roman" w:cs="Times New Roman"/>
          <w:color w:val="383838"/>
          <w:w w:val="105"/>
          <w:sz w:val="28"/>
          <w:szCs w:val="28"/>
        </w:rPr>
        <w:t>ь</w:t>
      </w:r>
      <w:r w:rsidR="005178A6" w:rsidRPr="00DF58ED">
        <w:rPr>
          <w:rFonts w:ascii="Times New Roman" w:hAnsi="Times New Roman" w:cs="Times New Roman"/>
          <w:color w:val="383838"/>
          <w:spacing w:val="40"/>
          <w:w w:val="105"/>
          <w:sz w:val="28"/>
          <w:szCs w:val="28"/>
        </w:rPr>
        <w:t xml:space="preserve"> </w:t>
      </w:r>
      <w:r w:rsidR="005178A6" w:rsidRPr="00DF58ED">
        <w:rPr>
          <w:rFonts w:ascii="Times New Roman" w:hAnsi="Times New Roman" w:cs="Times New Roman"/>
          <w:w w:val="105"/>
          <w:sz w:val="28"/>
          <w:szCs w:val="28"/>
        </w:rPr>
        <w:t>бюджету</w:t>
      </w:r>
      <w:r w:rsidR="00FE0C59" w:rsidRPr="00DF58ED">
        <w:rPr>
          <w:rFonts w:ascii="Times New Roman" w:hAnsi="Times New Roman" w:cs="Times New Roman"/>
          <w:w w:val="105"/>
          <w:sz w:val="28"/>
          <w:szCs w:val="28"/>
        </w:rPr>
        <w:t>, фінансової політики, економічного розвитку та сприяння підприємництву</w:t>
      </w:r>
      <w:r w:rsidRPr="00DF58ED">
        <w:rPr>
          <w:rFonts w:ascii="Times New Roman" w:hAnsi="Times New Roman" w:cs="Times New Roman"/>
          <w:spacing w:val="40"/>
          <w:w w:val="105"/>
          <w:sz w:val="28"/>
          <w:szCs w:val="28"/>
        </w:rPr>
        <w:t xml:space="preserve">, </w:t>
      </w:r>
      <w:r w:rsidR="005178A6" w:rsidRPr="00DF58ED">
        <w:rPr>
          <w:rFonts w:ascii="Times New Roman" w:hAnsi="Times New Roman" w:cs="Times New Roman"/>
          <w:color w:val="161616"/>
          <w:w w:val="105"/>
          <w:sz w:val="28"/>
          <w:szCs w:val="28"/>
        </w:rPr>
        <w:t>яка</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1C1C1C"/>
          <w:w w:val="105"/>
          <w:sz w:val="28"/>
          <w:szCs w:val="28"/>
        </w:rPr>
        <w:t>бере</w:t>
      </w:r>
      <w:r w:rsidR="005178A6" w:rsidRPr="00DF58ED">
        <w:rPr>
          <w:rFonts w:ascii="Times New Roman" w:hAnsi="Times New Roman" w:cs="Times New Roman"/>
          <w:color w:val="1C1C1C"/>
          <w:spacing w:val="40"/>
          <w:w w:val="105"/>
          <w:sz w:val="28"/>
          <w:szCs w:val="28"/>
        </w:rPr>
        <w:t xml:space="preserve"> </w:t>
      </w:r>
      <w:r w:rsidR="005178A6" w:rsidRPr="00DF58ED">
        <w:rPr>
          <w:rFonts w:ascii="Times New Roman" w:hAnsi="Times New Roman" w:cs="Times New Roman"/>
          <w:color w:val="1A1A1A"/>
          <w:w w:val="105"/>
          <w:sz w:val="28"/>
          <w:szCs w:val="28"/>
        </w:rPr>
        <w:t>безпосередню</w:t>
      </w:r>
      <w:r w:rsidR="005178A6" w:rsidRPr="00DF58ED">
        <w:rPr>
          <w:rFonts w:ascii="Times New Roman" w:hAnsi="Times New Roman" w:cs="Times New Roman"/>
          <w:color w:val="1A1A1A"/>
          <w:spacing w:val="40"/>
          <w:w w:val="105"/>
          <w:sz w:val="28"/>
          <w:szCs w:val="28"/>
        </w:rPr>
        <w:t xml:space="preserve"> </w:t>
      </w:r>
      <w:r w:rsidR="005178A6" w:rsidRPr="00DF58ED">
        <w:rPr>
          <w:rFonts w:ascii="Times New Roman" w:hAnsi="Times New Roman" w:cs="Times New Roman"/>
          <w:color w:val="151515"/>
          <w:w w:val="105"/>
          <w:sz w:val="28"/>
          <w:szCs w:val="28"/>
        </w:rPr>
        <w:t>участь</w:t>
      </w:r>
      <w:r w:rsidR="005178A6" w:rsidRPr="00DF58ED">
        <w:rPr>
          <w:rFonts w:ascii="Times New Roman" w:hAnsi="Times New Roman" w:cs="Times New Roman"/>
          <w:color w:val="151515"/>
          <w:spacing w:val="40"/>
          <w:w w:val="105"/>
          <w:sz w:val="28"/>
          <w:szCs w:val="28"/>
        </w:rPr>
        <w:t xml:space="preserve"> </w:t>
      </w:r>
      <w:r w:rsidR="005178A6" w:rsidRPr="00DF58ED">
        <w:rPr>
          <w:rFonts w:ascii="Times New Roman" w:hAnsi="Times New Roman" w:cs="Times New Roman"/>
          <w:color w:val="212121"/>
          <w:w w:val="105"/>
          <w:sz w:val="28"/>
          <w:szCs w:val="28"/>
        </w:rPr>
        <w:t>у</w:t>
      </w:r>
      <w:r w:rsidR="005178A6" w:rsidRPr="00DF58ED">
        <w:rPr>
          <w:rFonts w:ascii="Times New Roman" w:hAnsi="Times New Roman" w:cs="Times New Roman"/>
          <w:color w:val="212121"/>
          <w:spacing w:val="40"/>
          <w:w w:val="105"/>
          <w:sz w:val="28"/>
          <w:szCs w:val="28"/>
        </w:rPr>
        <w:t xml:space="preserve"> </w:t>
      </w:r>
      <w:r w:rsidR="005178A6" w:rsidRPr="00DF58ED">
        <w:rPr>
          <w:rFonts w:ascii="Times New Roman" w:hAnsi="Times New Roman" w:cs="Times New Roman"/>
          <w:color w:val="0E0E0E"/>
          <w:w w:val="105"/>
          <w:sz w:val="28"/>
          <w:szCs w:val="28"/>
        </w:rPr>
        <w:t>формуванні бюдж</w:t>
      </w:r>
      <w:r w:rsidR="005178A6" w:rsidRPr="00DF58ED">
        <w:rPr>
          <w:rFonts w:ascii="Times New Roman" w:hAnsi="Times New Roman" w:cs="Times New Roman"/>
          <w:color w:val="1F1F1F"/>
          <w:w w:val="105"/>
          <w:sz w:val="28"/>
          <w:szCs w:val="28"/>
        </w:rPr>
        <w:t>етного</w:t>
      </w:r>
      <w:r w:rsidR="005178A6" w:rsidRPr="00DF58ED">
        <w:rPr>
          <w:rFonts w:ascii="Times New Roman" w:hAnsi="Times New Roman" w:cs="Times New Roman"/>
          <w:color w:val="1F1F1F"/>
          <w:spacing w:val="80"/>
          <w:w w:val="105"/>
          <w:sz w:val="28"/>
          <w:szCs w:val="28"/>
        </w:rPr>
        <w:t xml:space="preserve"> </w:t>
      </w:r>
      <w:r w:rsidR="005178A6" w:rsidRPr="00DF58ED">
        <w:rPr>
          <w:rFonts w:ascii="Times New Roman" w:hAnsi="Times New Roman" w:cs="Times New Roman"/>
          <w:color w:val="181818"/>
          <w:w w:val="105"/>
          <w:sz w:val="28"/>
          <w:szCs w:val="28"/>
        </w:rPr>
        <w:t>процесу</w:t>
      </w:r>
      <w:r w:rsidR="005178A6" w:rsidRPr="00DF58ED">
        <w:rPr>
          <w:rFonts w:ascii="Times New Roman" w:hAnsi="Times New Roman" w:cs="Times New Roman"/>
          <w:color w:val="181818"/>
          <w:spacing w:val="80"/>
          <w:w w:val="105"/>
          <w:sz w:val="28"/>
          <w:szCs w:val="28"/>
        </w:rPr>
        <w:t xml:space="preserve"> </w:t>
      </w:r>
      <w:r w:rsidR="005178A6" w:rsidRPr="00DF58ED">
        <w:rPr>
          <w:rFonts w:ascii="Times New Roman" w:hAnsi="Times New Roman" w:cs="Times New Roman"/>
          <w:color w:val="161616"/>
          <w:w w:val="105"/>
          <w:sz w:val="28"/>
          <w:szCs w:val="28"/>
        </w:rPr>
        <w:t>району.</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2D2D2D"/>
          <w:w w:val="105"/>
          <w:sz w:val="28"/>
          <w:szCs w:val="28"/>
        </w:rPr>
        <w:t>Тут</w:t>
      </w:r>
      <w:r w:rsidR="005178A6" w:rsidRPr="00DF58ED">
        <w:rPr>
          <w:rFonts w:ascii="Times New Roman" w:hAnsi="Times New Roman" w:cs="Times New Roman"/>
          <w:color w:val="2D2D2D"/>
          <w:spacing w:val="40"/>
          <w:w w:val="105"/>
          <w:sz w:val="28"/>
          <w:szCs w:val="28"/>
        </w:rPr>
        <w:t xml:space="preserve"> </w:t>
      </w:r>
      <w:r w:rsidR="005178A6" w:rsidRPr="00DF58ED">
        <w:rPr>
          <w:rFonts w:ascii="Times New Roman" w:hAnsi="Times New Roman" w:cs="Times New Roman"/>
          <w:color w:val="1C1C1C"/>
          <w:w w:val="105"/>
          <w:sz w:val="28"/>
          <w:szCs w:val="28"/>
        </w:rPr>
        <w:t>розглядалися</w:t>
      </w:r>
      <w:r w:rsidR="005178A6" w:rsidRPr="00DF58ED">
        <w:rPr>
          <w:rFonts w:ascii="Times New Roman" w:hAnsi="Times New Roman" w:cs="Times New Roman"/>
          <w:color w:val="1C1C1C"/>
          <w:spacing w:val="80"/>
          <w:w w:val="105"/>
          <w:sz w:val="28"/>
          <w:szCs w:val="28"/>
        </w:rPr>
        <w:t xml:space="preserve"> </w:t>
      </w:r>
      <w:r w:rsidR="005178A6" w:rsidRPr="00DF58ED">
        <w:rPr>
          <w:rFonts w:ascii="Times New Roman" w:hAnsi="Times New Roman" w:cs="Times New Roman"/>
          <w:color w:val="131313"/>
          <w:w w:val="105"/>
          <w:sz w:val="28"/>
          <w:szCs w:val="28"/>
        </w:rPr>
        <w:t>питання,</w:t>
      </w:r>
      <w:r w:rsidR="005178A6" w:rsidRPr="00DF58ED">
        <w:rPr>
          <w:rFonts w:ascii="Times New Roman" w:hAnsi="Times New Roman" w:cs="Times New Roman"/>
          <w:color w:val="131313"/>
          <w:spacing w:val="40"/>
          <w:w w:val="105"/>
          <w:sz w:val="28"/>
          <w:szCs w:val="28"/>
        </w:rPr>
        <w:t xml:space="preserve"> </w:t>
      </w:r>
      <w:r w:rsidR="005178A6" w:rsidRPr="00DF58ED">
        <w:rPr>
          <w:rFonts w:ascii="Times New Roman" w:hAnsi="Times New Roman" w:cs="Times New Roman"/>
          <w:color w:val="232323"/>
          <w:w w:val="105"/>
          <w:sz w:val="28"/>
          <w:szCs w:val="28"/>
        </w:rPr>
        <w:t>що</w:t>
      </w:r>
      <w:r w:rsidR="005178A6" w:rsidRPr="00DF58ED">
        <w:rPr>
          <w:rFonts w:ascii="Times New Roman" w:hAnsi="Times New Roman" w:cs="Times New Roman"/>
          <w:color w:val="232323"/>
          <w:spacing w:val="40"/>
          <w:w w:val="105"/>
          <w:sz w:val="28"/>
          <w:szCs w:val="28"/>
        </w:rPr>
        <w:t xml:space="preserve"> </w:t>
      </w:r>
      <w:r w:rsidR="005178A6" w:rsidRPr="00DF58ED">
        <w:rPr>
          <w:rFonts w:ascii="Times New Roman" w:hAnsi="Times New Roman" w:cs="Times New Roman"/>
          <w:color w:val="161616"/>
          <w:w w:val="105"/>
          <w:sz w:val="28"/>
          <w:szCs w:val="28"/>
        </w:rPr>
        <w:t>виносилися</w:t>
      </w:r>
      <w:r w:rsidR="005178A6" w:rsidRPr="00DF58ED">
        <w:rPr>
          <w:rFonts w:ascii="Times New Roman" w:hAnsi="Times New Roman" w:cs="Times New Roman"/>
          <w:color w:val="161616"/>
          <w:spacing w:val="80"/>
          <w:w w:val="105"/>
          <w:sz w:val="28"/>
          <w:szCs w:val="28"/>
        </w:rPr>
        <w:t xml:space="preserve"> </w:t>
      </w:r>
      <w:r w:rsidR="005178A6" w:rsidRPr="00DF58ED">
        <w:rPr>
          <w:rFonts w:ascii="Times New Roman" w:hAnsi="Times New Roman" w:cs="Times New Roman"/>
          <w:color w:val="262626"/>
          <w:w w:val="105"/>
          <w:sz w:val="28"/>
          <w:szCs w:val="28"/>
        </w:rPr>
        <w:t>на розг</w:t>
      </w:r>
      <w:r w:rsidR="005178A6" w:rsidRPr="00DF58ED">
        <w:rPr>
          <w:rFonts w:ascii="Times New Roman" w:hAnsi="Times New Roman" w:cs="Times New Roman"/>
          <w:color w:val="313131"/>
          <w:w w:val="105"/>
          <w:sz w:val="28"/>
          <w:szCs w:val="28"/>
        </w:rPr>
        <w:t>ляд</w:t>
      </w:r>
      <w:r w:rsidR="005178A6" w:rsidRPr="00DF58ED">
        <w:rPr>
          <w:rFonts w:ascii="Times New Roman" w:hAnsi="Times New Roman" w:cs="Times New Roman"/>
          <w:color w:val="313131"/>
          <w:spacing w:val="11"/>
          <w:w w:val="105"/>
          <w:sz w:val="28"/>
          <w:szCs w:val="28"/>
        </w:rPr>
        <w:t xml:space="preserve"> </w:t>
      </w:r>
      <w:r w:rsidR="005178A6" w:rsidRPr="00DF58ED">
        <w:rPr>
          <w:rFonts w:ascii="Times New Roman" w:hAnsi="Times New Roman" w:cs="Times New Roman"/>
          <w:color w:val="161616"/>
          <w:w w:val="105"/>
          <w:sz w:val="28"/>
          <w:szCs w:val="28"/>
        </w:rPr>
        <w:t>сесій</w:t>
      </w:r>
      <w:r w:rsidR="005178A6" w:rsidRPr="00DF58ED">
        <w:rPr>
          <w:rFonts w:ascii="Times New Roman" w:hAnsi="Times New Roman" w:cs="Times New Roman"/>
          <w:color w:val="161616"/>
          <w:spacing w:val="20"/>
          <w:w w:val="105"/>
          <w:sz w:val="28"/>
          <w:szCs w:val="28"/>
        </w:rPr>
        <w:t xml:space="preserve"> </w:t>
      </w:r>
      <w:r w:rsidR="005178A6" w:rsidRPr="00DF58ED">
        <w:rPr>
          <w:rFonts w:ascii="Times New Roman" w:hAnsi="Times New Roman" w:cs="Times New Roman"/>
          <w:color w:val="1A1A1A"/>
          <w:w w:val="105"/>
          <w:sz w:val="28"/>
          <w:szCs w:val="28"/>
        </w:rPr>
        <w:t>районної</w:t>
      </w:r>
      <w:r w:rsidR="005178A6" w:rsidRPr="00DF58ED">
        <w:rPr>
          <w:rFonts w:ascii="Times New Roman" w:hAnsi="Times New Roman" w:cs="Times New Roman"/>
          <w:color w:val="1A1A1A"/>
          <w:spacing w:val="32"/>
          <w:w w:val="105"/>
          <w:sz w:val="28"/>
          <w:szCs w:val="28"/>
        </w:rPr>
        <w:t xml:space="preserve"> </w:t>
      </w:r>
      <w:r w:rsidR="005178A6" w:rsidRPr="00DF58ED">
        <w:rPr>
          <w:rFonts w:ascii="Times New Roman" w:hAnsi="Times New Roman" w:cs="Times New Roman"/>
          <w:color w:val="212121"/>
          <w:w w:val="105"/>
          <w:sz w:val="28"/>
          <w:szCs w:val="28"/>
        </w:rPr>
        <w:t>ради,</w:t>
      </w:r>
      <w:r w:rsidR="005178A6" w:rsidRPr="00DF58ED">
        <w:rPr>
          <w:rFonts w:ascii="Times New Roman" w:hAnsi="Times New Roman" w:cs="Times New Roman"/>
          <w:color w:val="212121"/>
          <w:spacing w:val="16"/>
          <w:w w:val="105"/>
          <w:sz w:val="28"/>
          <w:szCs w:val="28"/>
        </w:rPr>
        <w:t xml:space="preserve"> </w:t>
      </w:r>
      <w:r w:rsidR="005178A6" w:rsidRPr="00DF58ED">
        <w:rPr>
          <w:rFonts w:ascii="Times New Roman" w:hAnsi="Times New Roman" w:cs="Times New Roman"/>
          <w:color w:val="161616"/>
          <w:w w:val="105"/>
          <w:sz w:val="28"/>
          <w:szCs w:val="28"/>
        </w:rPr>
        <w:t>а</w:t>
      </w:r>
      <w:r w:rsidR="005178A6" w:rsidRPr="00DF58ED">
        <w:rPr>
          <w:rFonts w:ascii="Times New Roman" w:hAnsi="Times New Roman" w:cs="Times New Roman"/>
          <w:color w:val="161616"/>
          <w:spacing w:val="9"/>
          <w:w w:val="105"/>
          <w:sz w:val="28"/>
          <w:szCs w:val="28"/>
        </w:rPr>
        <w:t xml:space="preserve"> </w:t>
      </w:r>
      <w:r w:rsidR="005178A6" w:rsidRPr="00DF58ED">
        <w:rPr>
          <w:rFonts w:ascii="Times New Roman" w:hAnsi="Times New Roman" w:cs="Times New Roman"/>
          <w:color w:val="1A1A1A"/>
          <w:w w:val="105"/>
          <w:sz w:val="28"/>
          <w:szCs w:val="28"/>
        </w:rPr>
        <w:t>також</w:t>
      </w:r>
      <w:r w:rsidR="005178A6" w:rsidRPr="00DF58ED">
        <w:rPr>
          <w:rFonts w:ascii="Times New Roman" w:hAnsi="Times New Roman" w:cs="Times New Roman"/>
          <w:color w:val="1A1A1A"/>
          <w:spacing w:val="22"/>
          <w:w w:val="105"/>
          <w:sz w:val="28"/>
          <w:szCs w:val="28"/>
        </w:rPr>
        <w:t xml:space="preserve"> </w:t>
      </w:r>
      <w:r w:rsidR="005178A6" w:rsidRPr="00DF58ED">
        <w:rPr>
          <w:rFonts w:ascii="Times New Roman" w:hAnsi="Times New Roman" w:cs="Times New Roman"/>
          <w:color w:val="232323"/>
          <w:w w:val="105"/>
          <w:sz w:val="28"/>
          <w:szCs w:val="28"/>
        </w:rPr>
        <w:t>щодо</w:t>
      </w:r>
      <w:r w:rsidR="005178A6" w:rsidRPr="00DF58ED">
        <w:rPr>
          <w:rFonts w:ascii="Times New Roman" w:hAnsi="Times New Roman" w:cs="Times New Roman"/>
          <w:color w:val="232323"/>
          <w:spacing w:val="15"/>
          <w:w w:val="105"/>
          <w:sz w:val="28"/>
          <w:szCs w:val="28"/>
        </w:rPr>
        <w:t xml:space="preserve"> </w:t>
      </w:r>
      <w:r w:rsidR="005178A6" w:rsidRPr="00DF58ED">
        <w:rPr>
          <w:rFonts w:ascii="Times New Roman" w:hAnsi="Times New Roman" w:cs="Times New Roman"/>
          <w:color w:val="161616"/>
          <w:w w:val="105"/>
          <w:sz w:val="28"/>
          <w:szCs w:val="28"/>
        </w:rPr>
        <w:t>формування,</w:t>
      </w:r>
      <w:r w:rsidR="005178A6" w:rsidRPr="00DF58ED">
        <w:rPr>
          <w:rFonts w:ascii="Times New Roman" w:hAnsi="Times New Roman" w:cs="Times New Roman"/>
          <w:color w:val="161616"/>
          <w:spacing w:val="34"/>
          <w:w w:val="105"/>
          <w:sz w:val="28"/>
          <w:szCs w:val="28"/>
        </w:rPr>
        <w:t xml:space="preserve"> </w:t>
      </w:r>
      <w:r w:rsidR="005178A6" w:rsidRPr="00DF58ED">
        <w:rPr>
          <w:rFonts w:ascii="Times New Roman" w:hAnsi="Times New Roman" w:cs="Times New Roman"/>
          <w:color w:val="181818"/>
          <w:w w:val="105"/>
          <w:sz w:val="28"/>
          <w:szCs w:val="28"/>
        </w:rPr>
        <w:t>виконання</w:t>
      </w:r>
      <w:r w:rsidR="005178A6" w:rsidRPr="00DF58ED">
        <w:rPr>
          <w:rFonts w:ascii="Times New Roman" w:hAnsi="Times New Roman" w:cs="Times New Roman"/>
          <w:color w:val="181818"/>
          <w:spacing w:val="17"/>
          <w:w w:val="105"/>
          <w:sz w:val="28"/>
          <w:szCs w:val="28"/>
        </w:rPr>
        <w:t xml:space="preserve"> </w:t>
      </w:r>
      <w:r w:rsidR="005178A6" w:rsidRPr="00DF58ED">
        <w:rPr>
          <w:rFonts w:ascii="Times New Roman" w:hAnsi="Times New Roman" w:cs="Times New Roman"/>
          <w:color w:val="313131"/>
          <w:w w:val="105"/>
          <w:sz w:val="28"/>
          <w:szCs w:val="28"/>
        </w:rPr>
        <w:t>i</w:t>
      </w:r>
      <w:r w:rsidR="005178A6" w:rsidRPr="00DF58ED">
        <w:rPr>
          <w:rFonts w:ascii="Times New Roman" w:hAnsi="Times New Roman" w:cs="Times New Roman"/>
          <w:color w:val="313131"/>
          <w:spacing w:val="7"/>
          <w:w w:val="105"/>
          <w:sz w:val="28"/>
          <w:szCs w:val="28"/>
        </w:rPr>
        <w:t xml:space="preserve"> </w:t>
      </w:r>
      <w:r w:rsidR="005178A6" w:rsidRPr="00DF58ED">
        <w:rPr>
          <w:rFonts w:ascii="Times New Roman" w:hAnsi="Times New Roman" w:cs="Times New Roman"/>
          <w:color w:val="131313"/>
          <w:spacing w:val="-2"/>
          <w:w w:val="105"/>
          <w:sz w:val="28"/>
          <w:szCs w:val="28"/>
        </w:rPr>
        <w:t xml:space="preserve">внесення змін </w:t>
      </w:r>
      <w:r w:rsidR="005178A6" w:rsidRPr="00DF58ED">
        <w:rPr>
          <w:rFonts w:ascii="Times New Roman" w:hAnsi="Times New Roman" w:cs="Times New Roman"/>
          <w:color w:val="2A2A2A"/>
          <w:sz w:val="28"/>
          <w:szCs w:val="28"/>
        </w:rPr>
        <w:t>до</w:t>
      </w:r>
      <w:r w:rsidR="005178A6" w:rsidRPr="00DF58ED">
        <w:rPr>
          <w:rFonts w:ascii="Times New Roman" w:hAnsi="Times New Roman" w:cs="Times New Roman"/>
          <w:color w:val="2A2A2A"/>
          <w:spacing w:val="21"/>
          <w:sz w:val="28"/>
          <w:szCs w:val="28"/>
        </w:rPr>
        <w:t xml:space="preserve"> </w:t>
      </w:r>
      <w:r w:rsidR="005178A6" w:rsidRPr="00DF58ED">
        <w:rPr>
          <w:rFonts w:ascii="Times New Roman" w:hAnsi="Times New Roman" w:cs="Times New Roman"/>
          <w:color w:val="1A1A1A"/>
          <w:sz w:val="28"/>
          <w:szCs w:val="28"/>
        </w:rPr>
        <w:t>районного</w:t>
      </w:r>
      <w:r w:rsidR="005178A6" w:rsidRPr="00DF58ED">
        <w:rPr>
          <w:rFonts w:ascii="Times New Roman" w:hAnsi="Times New Roman" w:cs="Times New Roman"/>
          <w:color w:val="1A1A1A"/>
          <w:spacing w:val="43"/>
          <w:sz w:val="28"/>
          <w:szCs w:val="28"/>
        </w:rPr>
        <w:t xml:space="preserve"> </w:t>
      </w:r>
      <w:r w:rsidR="005178A6" w:rsidRPr="00DF58ED">
        <w:rPr>
          <w:rFonts w:ascii="Times New Roman" w:hAnsi="Times New Roman" w:cs="Times New Roman"/>
          <w:color w:val="1F1F1F"/>
          <w:sz w:val="28"/>
          <w:szCs w:val="28"/>
        </w:rPr>
        <w:t>бюджету,</w:t>
      </w:r>
      <w:r w:rsidR="005178A6" w:rsidRPr="00DF58ED">
        <w:rPr>
          <w:rFonts w:ascii="Times New Roman" w:hAnsi="Times New Roman" w:cs="Times New Roman"/>
          <w:color w:val="1F1F1F"/>
          <w:spacing w:val="47"/>
          <w:sz w:val="28"/>
          <w:szCs w:val="28"/>
        </w:rPr>
        <w:t xml:space="preserve"> </w:t>
      </w:r>
      <w:r w:rsidR="005178A6" w:rsidRPr="00DF58ED">
        <w:rPr>
          <w:rFonts w:ascii="Times New Roman" w:hAnsi="Times New Roman" w:cs="Times New Roman"/>
          <w:color w:val="1D1D1D"/>
          <w:spacing w:val="-2"/>
          <w:sz w:val="28"/>
          <w:szCs w:val="28"/>
        </w:rPr>
        <w:t>тощо.</w:t>
      </w:r>
    </w:p>
    <w:p w:rsidR="005178A6" w:rsidRPr="00DF58ED" w:rsidRDefault="00D03B72"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1F1F1F"/>
          <w:sz w:val="28"/>
          <w:szCs w:val="28"/>
        </w:rPr>
        <w:t>Комісія</w:t>
      </w:r>
      <w:r w:rsidR="005178A6" w:rsidRPr="00DF58ED">
        <w:rPr>
          <w:rFonts w:ascii="Times New Roman" w:hAnsi="Times New Roman" w:cs="Times New Roman"/>
          <w:color w:val="1F1F1F"/>
          <w:spacing w:val="14"/>
          <w:sz w:val="28"/>
          <w:szCs w:val="28"/>
        </w:rPr>
        <w:t xml:space="preserve"> </w:t>
      </w:r>
      <w:r w:rsidR="005178A6" w:rsidRPr="00DF58ED">
        <w:rPr>
          <w:rFonts w:ascii="Times New Roman" w:hAnsi="Times New Roman" w:cs="Times New Roman"/>
          <w:color w:val="1A1A1A"/>
          <w:sz w:val="28"/>
          <w:szCs w:val="28"/>
        </w:rPr>
        <w:t>активно</w:t>
      </w:r>
      <w:r w:rsidR="005178A6" w:rsidRPr="00DF58ED">
        <w:rPr>
          <w:rFonts w:ascii="Times New Roman" w:hAnsi="Times New Roman" w:cs="Times New Roman"/>
          <w:color w:val="1A1A1A"/>
          <w:spacing w:val="39"/>
          <w:sz w:val="28"/>
          <w:szCs w:val="28"/>
        </w:rPr>
        <w:t xml:space="preserve"> </w:t>
      </w:r>
      <w:r w:rsidRPr="00DF58ED">
        <w:rPr>
          <w:rFonts w:ascii="Times New Roman" w:hAnsi="Times New Roman" w:cs="Times New Roman"/>
          <w:color w:val="111111"/>
          <w:sz w:val="28"/>
          <w:szCs w:val="28"/>
        </w:rPr>
        <w:t>долучалася</w:t>
      </w:r>
      <w:r w:rsidR="005178A6" w:rsidRPr="00DF58ED">
        <w:rPr>
          <w:rFonts w:ascii="Times New Roman" w:hAnsi="Times New Roman" w:cs="Times New Roman"/>
          <w:color w:val="111111"/>
          <w:spacing w:val="48"/>
          <w:sz w:val="28"/>
          <w:szCs w:val="28"/>
        </w:rPr>
        <w:t xml:space="preserve"> </w:t>
      </w:r>
      <w:r w:rsidR="005178A6" w:rsidRPr="00DF58ED">
        <w:rPr>
          <w:rFonts w:ascii="Times New Roman" w:hAnsi="Times New Roman" w:cs="Times New Roman"/>
          <w:color w:val="151515"/>
          <w:sz w:val="28"/>
          <w:szCs w:val="28"/>
        </w:rPr>
        <w:t>до</w:t>
      </w:r>
      <w:r w:rsidR="005178A6" w:rsidRPr="00DF58ED">
        <w:rPr>
          <w:rFonts w:ascii="Times New Roman" w:hAnsi="Times New Roman" w:cs="Times New Roman"/>
          <w:color w:val="151515"/>
          <w:spacing w:val="32"/>
          <w:sz w:val="28"/>
          <w:szCs w:val="28"/>
        </w:rPr>
        <w:t xml:space="preserve"> </w:t>
      </w:r>
      <w:r w:rsidR="005178A6" w:rsidRPr="00DF58ED">
        <w:rPr>
          <w:rFonts w:ascii="Times New Roman" w:hAnsi="Times New Roman" w:cs="Times New Roman"/>
          <w:color w:val="232323"/>
          <w:sz w:val="28"/>
          <w:szCs w:val="28"/>
        </w:rPr>
        <w:t>обговорення</w:t>
      </w:r>
      <w:r w:rsidR="005178A6" w:rsidRPr="00DF58ED">
        <w:rPr>
          <w:rFonts w:ascii="Times New Roman" w:hAnsi="Times New Roman" w:cs="Times New Roman"/>
          <w:color w:val="232323"/>
          <w:spacing w:val="60"/>
          <w:sz w:val="28"/>
          <w:szCs w:val="28"/>
        </w:rPr>
        <w:t xml:space="preserve"> </w:t>
      </w:r>
      <w:r w:rsidR="005178A6" w:rsidRPr="00DF58ED">
        <w:rPr>
          <w:rFonts w:ascii="Times New Roman" w:hAnsi="Times New Roman" w:cs="Times New Roman"/>
          <w:color w:val="161616"/>
          <w:sz w:val="28"/>
          <w:szCs w:val="28"/>
        </w:rPr>
        <w:t>питань</w:t>
      </w:r>
      <w:r w:rsidR="005178A6" w:rsidRPr="00DF58ED">
        <w:rPr>
          <w:rFonts w:ascii="Times New Roman" w:hAnsi="Times New Roman" w:cs="Times New Roman"/>
          <w:color w:val="161616"/>
          <w:spacing w:val="35"/>
          <w:sz w:val="28"/>
          <w:szCs w:val="28"/>
        </w:rPr>
        <w:t xml:space="preserve"> </w:t>
      </w:r>
      <w:r w:rsidR="005178A6" w:rsidRPr="00DF58ED">
        <w:rPr>
          <w:rFonts w:ascii="Times New Roman" w:hAnsi="Times New Roman" w:cs="Times New Roman"/>
          <w:color w:val="242424"/>
          <w:sz w:val="28"/>
          <w:szCs w:val="28"/>
        </w:rPr>
        <w:t>сесій</w:t>
      </w:r>
      <w:r w:rsidR="005178A6" w:rsidRPr="00DF58ED">
        <w:rPr>
          <w:rFonts w:ascii="Times New Roman" w:hAnsi="Times New Roman" w:cs="Times New Roman"/>
          <w:color w:val="242424"/>
          <w:spacing w:val="37"/>
          <w:sz w:val="28"/>
          <w:szCs w:val="28"/>
        </w:rPr>
        <w:t xml:space="preserve"> </w:t>
      </w:r>
      <w:r w:rsidR="005178A6" w:rsidRPr="00DF58ED">
        <w:rPr>
          <w:rFonts w:ascii="Times New Roman" w:hAnsi="Times New Roman" w:cs="Times New Roman"/>
          <w:color w:val="111111"/>
          <w:spacing w:val="-2"/>
          <w:sz w:val="28"/>
          <w:szCs w:val="28"/>
        </w:rPr>
        <w:t>районної ради</w:t>
      </w:r>
      <w:r w:rsidR="005178A6" w:rsidRPr="00DF58ED">
        <w:rPr>
          <w:rFonts w:ascii="Times New Roman" w:hAnsi="Times New Roman" w:cs="Times New Roman"/>
          <w:color w:val="6B6B6B"/>
          <w:sz w:val="28"/>
          <w:szCs w:val="28"/>
        </w:rPr>
        <w:t>,</w:t>
      </w:r>
      <w:r w:rsidR="005178A6" w:rsidRPr="00DF58ED">
        <w:rPr>
          <w:rFonts w:ascii="Times New Roman" w:hAnsi="Times New Roman" w:cs="Times New Roman"/>
          <w:color w:val="6B6B6B"/>
          <w:spacing w:val="80"/>
          <w:sz w:val="28"/>
          <w:szCs w:val="28"/>
        </w:rPr>
        <w:t xml:space="preserve"> </w:t>
      </w:r>
      <w:r w:rsidR="005178A6" w:rsidRPr="00DF58ED">
        <w:rPr>
          <w:rFonts w:ascii="Times New Roman" w:hAnsi="Times New Roman" w:cs="Times New Roman"/>
          <w:color w:val="181818"/>
          <w:sz w:val="28"/>
          <w:szCs w:val="28"/>
        </w:rPr>
        <w:t>висловлюючи</w:t>
      </w:r>
      <w:r w:rsidR="005178A6" w:rsidRPr="00DF58ED">
        <w:rPr>
          <w:rFonts w:ascii="Times New Roman" w:hAnsi="Times New Roman" w:cs="Times New Roman"/>
          <w:color w:val="181818"/>
          <w:spacing w:val="80"/>
          <w:sz w:val="28"/>
          <w:szCs w:val="28"/>
        </w:rPr>
        <w:t xml:space="preserve"> </w:t>
      </w:r>
      <w:r w:rsidR="005178A6" w:rsidRPr="00DF58ED">
        <w:rPr>
          <w:rFonts w:ascii="Times New Roman" w:hAnsi="Times New Roman" w:cs="Times New Roman"/>
          <w:color w:val="242424"/>
          <w:sz w:val="28"/>
          <w:szCs w:val="28"/>
        </w:rPr>
        <w:t>свої</w:t>
      </w:r>
      <w:r w:rsidR="005178A6" w:rsidRPr="00DF58ED">
        <w:rPr>
          <w:rFonts w:ascii="Times New Roman" w:hAnsi="Times New Roman" w:cs="Times New Roman"/>
          <w:color w:val="242424"/>
          <w:spacing w:val="80"/>
          <w:sz w:val="28"/>
          <w:szCs w:val="28"/>
        </w:rPr>
        <w:t xml:space="preserve"> </w:t>
      </w:r>
      <w:r w:rsidR="005178A6" w:rsidRPr="00DF58ED">
        <w:rPr>
          <w:rFonts w:ascii="Times New Roman" w:hAnsi="Times New Roman" w:cs="Times New Roman"/>
          <w:color w:val="212121"/>
          <w:sz w:val="28"/>
          <w:szCs w:val="28"/>
        </w:rPr>
        <w:t>пропозиції</w:t>
      </w:r>
      <w:r w:rsidR="005178A6" w:rsidRPr="00DF58ED">
        <w:rPr>
          <w:rFonts w:ascii="Times New Roman" w:hAnsi="Times New Roman" w:cs="Times New Roman"/>
          <w:color w:val="212121"/>
          <w:spacing w:val="80"/>
          <w:sz w:val="28"/>
          <w:szCs w:val="28"/>
        </w:rPr>
        <w:t xml:space="preserve"> </w:t>
      </w:r>
      <w:r w:rsidR="005178A6" w:rsidRPr="00DF58ED">
        <w:rPr>
          <w:rFonts w:ascii="Times New Roman" w:hAnsi="Times New Roman" w:cs="Times New Roman"/>
          <w:color w:val="1C1C1C"/>
          <w:sz w:val="28"/>
          <w:szCs w:val="28"/>
        </w:rPr>
        <w:t>щодо</w:t>
      </w:r>
      <w:r w:rsidR="005178A6" w:rsidRPr="00DF58ED">
        <w:rPr>
          <w:rFonts w:ascii="Times New Roman" w:hAnsi="Times New Roman" w:cs="Times New Roman"/>
          <w:color w:val="1C1C1C"/>
          <w:spacing w:val="80"/>
          <w:sz w:val="28"/>
          <w:szCs w:val="28"/>
        </w:rPr>
        <w:t xml:space="preserve"> </w:t>
      </w:r>
      <w:r w:rsidR="005178A6" w:rsidRPr="00DF58ED">
        <w:rPr>
          <w:rFonts w:ascii="Times New Roman" w:hAnsi="Times New Roman" w:cs="Times New Roman"/>
          <w:color w:val="131313"/>
          <w:sz w:val="28"/>
          <w:szCs w:val="28"/>
        </w:rPr>
        <w:t>вирішення</w:t>
      </w:r>
      <w:r w:rsidR="005178A6" w:rsidRPr="00DF58ED">
        <w:rPr>
          <w:rFonts w:ascii="Times New Roman" w:hAnsi="Times New Roman" w:cs="Times New Roman"/>
          <w:color w:val="131313"/>
          <w:spacing w:val="80"/>
          <w:sz w:val="28"/>
          <w:szCs w:val="28"/>
        </w:rPr>
        <w:t xml:space="preserve"> </w:t>
      </w:r>
      <w:r w:rsidR="005178A6" w:rsidRPr="00DF58ED">
        <w:rPr>
          <w:rFonts w:ascii="Times New Roman" w:hAnsi="Times New Roman" w:cs="Times New Roman"/>
          <w:color w:val="111111"/>
          <w:sz w:val="28"/>
          <w:szCs w:val="28"/>
        </w:rPr>
        <w:t>спірних</w:t>
      </w:r>
      <w:r w:rsidR="005178A6" w:rsidRPr="00DF58ED">
        <w:rPr>
          <w:rFonts w:ascii="Times New Roman" w:hAnsi="Times New Roman" w:cs="Times New Roman"/>
          <w:color w:val="111111"/>
          <w:spacing w:val="80"/>
          <w:sz w:val="28"/>
          <w:szCs w:val="28"/>
        </w:rPr>
        <w:t xml:space="preserve"> </w:t>
      </w:r>
      <w:r w:rsidR="005178A6" w:rsidRPr="00DF58ED">
        <w:rPr>
          <w:rFonts w:ascii="Times New Roman" w:hAnsi="Times New Roman" w:cs="Times New Roman"/>
          <w:color w:val="1A1A1A"/>
          <w:sz w:val="28"/>
          <w:szCs w:val="28"/>
        </w:rPr>
        <w:t>чи</w:t>
      </w:r>
      <w:r w:rsidR="005178A6" w:rsidRPr="00DF58ED">
        <w:rPr>
          <w:rFonts w:ascii="Times New Roman" w:hAnsi="Times New Roman" w:cs="Times New Roman"/>
          <w:color w:val="1A1A1A"/>
          <w:spacing w:val="80"/>
          <w:sz w:val="28"/>
          <w:szCs w:val="28"/>
        </w:rPr>
        <w:t xml:space="preserve"> </w:t>
      </w:r>
      <w:r w:rsidR="005178A6" w:rsidRPr="00DF58ED">
        <w:rPr>
          <w:rFonts w:ascii="Times New Roman" w:hAnsi="Times New Roman" w:cs="Times New Roman"/>
          <w:color w:val="111111"/>
          <w:sz w:val="28"/>
          <w:szCs w:val="28"/>
        </w:rPr>
        <w:t xml:space="preserve">проблемних </w:t>
      </w:r>
      <w:r w:rsidR="005178A6" w:rsidRPr="00DF58ED">
        <w:rPr>
          <w:rFonts w:ascii="Times New Roman" w:hAnsi="Times New Roman" w:cs="Times New Roman"/>
          <w:color w:val="2B2B2B"/>
          <w:spacing w:val="-6"/>
          <w:sz w:val="28"/>
          <w:szCs w:val="28"/>
        </w:rPr>
        <w:t>питань.</w:t>
      </w:r>
    </w:p>
    <w:p w:rsidR="00FE0C59" w:rsidRPr="00DF58ED" w:rsidRDefault="00FE0C59"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2B2B2B"/>
          <w:spacing w:val="-6"/>
          <w:sz w:val="28"/>
          <w:szCs w:val="28"/>
        </w:rPr>
        <w:t xml:space="preserve">Комісією напрацьований чіткий механізм погодження питань, що стосуються внесення змін до бюджету, що в свою чергу, дає можливість </w:t>
      </w:r>
      <w:proofErr w:type="spellStart"/>
      <w:r w:rsidRPr="00DF58ED">
        <w:rPr>
          <w:rFonts w:ascii="Times New Roman" w:hAnsi="Times New Roman" w:cs="Times New Roman"/>
          <w:color w:val="2B2B2B"/>
          <w:spacing w:val="-6"/>
          <w:sz w:val="28"/>
          <w:szCs w:val="28"/>
        </w:rPr>
        <w:t>оперативно</w:t>
      </w:r>
      <w:proofErr w:type="spellEnd"/>
      <w:r w:rsidRPr="00DF58ED">
        <w:rPr>
          <w:rFonts w:ascii="Times New Roman" w:hAnsi="Times New Roman" w:cs="Times New Roman"/>
          <w:color w:val="2B2B2B"/>
          <w:spacing w:val="-6"/>
          <w:sz w:val="28"/>
          <w:szCs w:val="28"/>
        </w:rPr>
        <w:t xml:space="preserve"> спрямувати кошти на вирішення соціальних  потреб в районі.</w:t>
      </w:r>
    </w:p>
    <w:p w:rsidR="005178A6" w:rsidRPr="00DF58ED" w:rsidRDefault="005178A6" w:rsidP="005F011D">
      <w:pPr>
        <w:spacing w:after="0" w:line="240" w:lineRule="auto"/>
        <w:ind w:firstLine="851"/>
        <w:jc w:val="both"/>
        <w:rPr>
          <w:rFonts w:ascii="Times New Roman" w:hAnsi="Times New Roman" w:cs="Times New Roman"/>
          <w:color w:val="0C0C0C"/>
          <w:sz w:val="28"/>
          <w:szCs w:val="28"/>
        </w:rPr>
      </w:pPr>
      <w:r w:rsidRPr="00DF58ED">
        <w:rPr>
          <w:rFonts w:ascii="Times New Roman" w:hAnsi="Times New Roman" w:cs="Times New Roman"/>
          <w:noProof/>
          <w:sz w:val="28"/>
          <w:szCs w:val="28"/>
          <w:lang w:eastAsia="uk-UA"/>
        </w:rPr>
        <w:drawing>
          <wp:anchor distT="0" distB="0" distL="0" distR="0" simplePos="0" relativeHeight="251659264" behindDoc="0" locked="0" layoutInCell="1" allowOverlap="1" wp14:anchorId="37D3D278" wp14:editId="543E20B5">
            <wp:simplePos x="0" y="0"/>
            <wp:positionH relativeFrom="page">
              <wp:posOffset>7437120</wp:posOffset>
            </wp:positionH>
            <wp:positionV relativeFrom="paragraph">
              <wp:posOffset>-415041</wp:posOffset>
            </wp:positionV>
            <wp:extent cx="79247" cy="665073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79247" cy="6650735"/>
                    </a:xfrm>
                    <a:prstGeom prst="rect">
                      <a:avLst/>
                    </a:prstGeom>
                  </pic:spPr>
                </pic:pic>
              </a:graphicData>
            </a:graphic>
          </wp:anchor>
        </w:drawing>
      </w:r>
      <w:r w:rsidRPr="00DF58ED">
        <w:rPr>
          <w:rFonts w:ascii="Times New Roman" w:hAnsi="Times New Roman" w:cs="Times New Roman"/>
          <w:color w:val="181818"/>
          <w:sz w:val="28"/>
          <w:szCs w:val="28"/>
        </w:rPr>
        <w:t xml:space="preserve">Злагодженість </w:t>
      </w:r>
      <w:r w:rsidRPr="00DF58ED">
        <w:rPr>
          <w:rFonts w:ascii="Times New Roman" w:hAnsi="Times New Roman" w:cs="Times New Roman"/>
          <w:color w:val="111111"/>
          <w:sz w:val="28"/>
          <w:szCs w:val="28"/>
        </w:rPr>
        <w:t xml:space="preserve">дій </w:t>
      </w:r>
      <w:r w:rsidRPr="00DF58ED">
        <w:rPr>
          <w:rFonts w:ascii="Times New Roman" w:hAnsi="Times New Roman" w:cs="Times New Roman"/>
          <w:color w:val="1A1A1A"/>
          <w:sz w:val="28"/>
          <w:szCs w:val="28"/>
        </w:rPr>
        <w:t xml:space="preserve">та </w:t>
      </w:r>
      <w:r w:rsidRPr="00DF58ED">
        <w:rPr>
          <w:rFonts w:ascii="Times New Roman" w:hAnsi="Times New Roman" w:cs="Times New Roman"/>
          <w:color w:val="0C0C0C"/>
          <w:sz w:val="28"/>
          <w:szCs w:val="28"/>
        </w:rPr>
        <w:t xml:space="preserve">одностайність </w:t>
      </w:r>
      <w:r w:rsidRPr="00DF58ED">
        <w:rPr>
          <w:rFonts w:ascii="Times New Roman" w:hAnsi="Times New Roman" w:cs="Times New Roman"/>
          <w:color w:val="1F1F1F"/>
          <w:sz w:val="28"/>
          <w:szCs w:val="28"/>
        </w:rPr>
        <w:t xml:space="preserve">позицій </w:t>
      </w:r>
      <w:r w:rsidRPr="00DF58ED">
        <w:rPr>
          <w:rFonts w:ascii="Times New Roman" w:hAnsi="Times New Roman" w:cs="Times New Roman"/>
          <w:color w:val="161616"/>
          <w:sz w:val="28"/>
          <w:szCs w:val="28"/>
        </w:rPr>
        <w:t xml:space="preserve">між </w:t>
      </w:r>
      <w:r w:rsidRPr="00DF58ED">
        <w:rPr>
          <w:rFonts w:ascii="Times New Roman" w:hAnsi="Times New Roman" w:cs="Times New Roman"/>
          <w:color w:val="111111"/>
          <w:sz w:val="28"/>
          <w:szCs w:val="28"/>
        </w:rPr>
        <w:t xml:space="preserve">районною </w:t>
      </w:r>
      <w:r w:rsidRPr="00DF58ED">
        <w:rPr>
          <w:rFonts w:ascii="Times New Roman" w:hAnsi="Times New Roman" w:cs="Times New Roman"/>
          <w:color w:val="161616"/>
          <w:sz w:val="28"/>
          <w:szCs w:val="28"/>
        </w:rPr>
        <w:t xml:space="preserve">радою </w:t>
      </w:r>
      <w:r w:rsidRPr="00DF58ED">
        <w:rPr>
          <w:rFonts w:ascii="Times New Roman" w:hAnsi="Times New Roman" w:cs="Times New Roman"/>
          <w:color w:val="242424"/>
          <w:sz w:val="28"/>
          <w:szCs w:val="28"/>
        </w:rPr>
        <w:t xml:space="preserve">i </w:t>
      </w:r>
      <w:r w:rsidRPr="00DF58ED">
        <w:rPr>
          <w:rFonts w:ascii="Times New Roman" w:hAnsi="Times New Roman" w:cs="Times New Roman"/>
          <w:color w:val="0F0F0F"/>
          <w:sz w:val="28"/>
          <w:szCs w:val="28"/>
        </w:rPr>
        <w:t xml:space="preserve">райдержадміністрацією </w:t>
      </w:r>
      <w:r w:rsidRPr="00DF58ED">
        <w:rPr>
          <w:rFonts w:ascii="Times New Roman" w:hAnsi="Times New Roman" w:cs="Times New Roman"/>
          <w:color w:val="1C1C1C"/>
          <w:sz w:val="28"/>
          <w:szCs w:val="28"/>
        </w:rPr>
        <w:t xml:space="preserve">дали можливість </w:t>
      </w:r>
      <w:r w:rsidRPr="00DF58ED">
        <w:rPr>
          <w:rFonts w:ascii="Times New Roman" w:hAnsi="Times New Roman" w:cs="Times New Roman"/>
          <w:color w:val="212121"/>
          <w:sz w:val="28"/>
          <w:szCs w:val="28"/>
        </w:rPr>
        <w:t xml:space="preserve">своєчасно </w:t>
      </w:r>
      <w:r w:rsidRPr="00DF58ED">
        <w:rPr>
          <w:rFonts w:ascii="Times New Roman" w:hAnsi="Times New Roman" w:cs="Times New Roman"/>
          <w:color w:val="1A1A1A"/>
          <w:sz w:val="28"/>
          <w:szCs w:val="28"/>
        </w:rPr>
        <w:t xml:space="preserve">сформувати </w:t>
      </w:r>
      <w:r w:rsidRPr="00DF58ED">
        <w:rPr>
          <w:rFonts w:ascii="Times New Roman" w:hAnsi="Times New Roman" w:cs="Times New Roman"/>
          <w:color w:val="1F1F1F"/>
          <w:sz w:val="28"/>
          <w:szCs w:val="28"/>
        </w:rPr>
        <w:t xml:space="preserve">та </w:t>
      </w:r>
      <w:r w:rsidRPr="00DF58ED">
        <w:rPr>
          <w:rFonts w:ascii="Times New Roman" w:hAnsi="Times New Roman" w:cs="Times New Roman"/>
          <w:color w:val="0F0F0F"/>
          <w:sz w:val="28"/>
          <w:szCs w:val="28"/>
        </w:rPr>
        <w:t xml:space="preserve">прийняти </w:t>
      </w:r>
      <w:r w:rsidRPr="00DF58ED">
        <w:rPr>
          <w:rFonts w:ascii="Times New Roman" w:hAnsi="Times New Roman" w:cs="Times New Roman"/>
          <w:color w:val="1A1A1A"/>
          <w:sz w:val="28"/>
          <w:szCs w:val="28"/>
        </w:rPr>
        <w:t xml:space="preserve">районний </w:t>
      </w:r>
      <w:r w:rsidRPr="00DF58ED">
        <w:rPr>
          <w:rFonts w:ascii="Times New Roman" w:hAnsi="Times New Roman" w:cs="Times New Roman"/>
          <w:color w:val="0F0F0F"/>
          <w:sz w:val="28"/>
          <w:szCs w:val="28"/>
        </w:rPr>
        <w:t xml:space="preserve">бюджет </w:t>
      </w:r>
      <w:r w:rsidRPr="00DF58ED">
        <w:rPr>
          <w:rFonts w:ascii="Times New Roman" w:hAnsi="Times New Roman" w:cs="Times New Roman"/>
          <w:color w:val="1C1C1C"/>
          <w:sz w:val="28"/>
          <w:szCs w:val="28"/>
        </w:rPr>
        <w:t xml:space="preserve">на </w:t>
      </w:r>
      <w:r w:rsidR="006D627C" w:rsidRPr="00DF58ED">
        <w:rPr>
          <w:rFonts w:ascii="Times New Roman" w:hAnsi="Times New Roman" w:cs="Times New Roman"/>
          <w:color w:val="0E0E0E"/>
          <w:sz w:val="28"/>
          <w:szCs w:val="28"/>
        </w:rPr>
        <w:t>2023</w:t>
      </w:r>
      <w:r w:rsidRPr="00DF58ED">
        <w:rPr>
          <w:rFonts w:ascii="Times New Roman" w:hAnsi="Times New Roman" w:cs="Times New Roman"/>
          <w:color w:val="0E0E0E"/>
          <w:sz w:val="28"/>
          <w:szCs w:val="28"/>
        </w:rPr>
        <w:t xml:space="preserve"> </w:t>
      </w:r>
      <w:r w:rsidRPr="00DF58ED">
        <w:rPr>
          <w:rFonts w:ascii="Times New Roman" w:hAnsi="Times New Roman" w:cs="Times New Roman"/>
          <w:color w:val="0C0C0C"/>
          <w:sz w:val="28"/>
          <w:szCs w:val="28"/>
        </w:rPr>
        <w:t>рік.</w:t>
      </w:r>
    </w:p>
    <w:p w:rsidR="0041055F" w:rsidRPr="00DF58ED" w:rsidRDefault="0041055F" w:rsidP="005F011D">
      <w:pPr>
        <w:spacing w:after="0" w:line="240" w:lineRule="auto"/>
        <w:ind w:firstLine="851"/>
        <w:jc w:val="both"/>
        <w:rPr>
          <w:rFonts w:ascii="Times New Roman" w:hAnsi="Times New Roman" w:cs="Times New Roman"/>
          <w:color w:val="151515"/>
          <w:sz w:val="28"/>
          <w:szCs w:val="28"/>
        </w:rPr>
      </w:pPr>
      <w:r w:rsidRPr="00DF58ED">
        <w:rPr>
          <w:rFonts w:ascii="Times New Roman" w:hAnsi="Times New Roman" w:cs="Times New Roman"/>
          <w:color w:val="0A0A0A"/>
          <w:sz w:val="28"/>
          <w:szCs w:val="28"/>
        </w:rPr>
        <w:t xml:space="preserve">Неможливо </w:t>
      </w:r>
      <w:r w:rsidRPr="00DF58ED">
        <w:rPr>
          <w:rFonts w:ascii="Times New Roman" w:hAnsi="Times New Roman" w:cs="Times New Roman"/>
          <w:color w:val="1C1C1C"/>
          <w:sz w:val="28"/>
          <w:szCs w:val="28"/>
        </w:rPr>
        <w:t xml:space="preserve">не </w:t>
      </w:r>
      <w:r w:rsidRPr="00DF58ED">
        <w:rPr>
          <w:rFonts w:ascii="Times New Roman" w:hAnsi="Times New Roman" w:cs="Times New Roman"/>
          <w:color w:val="151515"/>
          <w:sz w:val="28"/>
          <w:szCs w:val="28"/>
        </w:rPr>
        <w:t xml:space="preserve">відмітити </w:t>
      </w:r>
      <w:r w:rsidRPr="00DF58ED">
        <w:rPr>
          <w:rFonts w:ascii="Times New Roman" w:hAnsi="Times New Roman" w:cs="Times New Roman"/>
          <w:color w:val="1A1A1A"/>
          <w:sz w:val="28"/>
          <w:szCs w:val="28"/>
        </w:rPr>
        <w:t xml:space="preserve">роботу </w:t>
      </w:r>
      <w:r w:rsidRPr="00DF58ED">
        <w:rPr>
          <w:rFonts w:ascii="Times New Roman" w:hAnsi="Times New Roman" w:cs="Times New Roman"/>
          <w:color w:val="212121"/>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A2A2A"/>
          <w:sz w:val="28"/>
          <w:szCs w:val="28"/>
        </w:rPr>
        <w:t xml:space="preserve">з </w:t>
      </w:r>
      <w:r w:rsidRPr="00DF58ED">
        <w:rPr>
          <w:rFonts w:ascii="Times New Roman" w:hAnsi="Times New Roman" w:cs="Times New Roman"/>
          <w:color w:val="1A1A1A"/>
          <w:sz w:val="28"/>
          <w:szCs w:val="28"/>
        </w:rPr>
        <w:t xml:space="preserve">питань </w:t>
      </w:r>
      <w:r w:rsidRPr="00DF58ED">
        <w:rPr>
          <w:rFonts w:ascii="Times New Roman" w:hAnsi="Times New Roman" w:cs="Times New Roman"/>
          <w:color w:val="0F0F0F"/>
          <w:sz w:val="28"/>
          <w:szCs w:val="28"/>
        </w:rPr>
        <w:t xml:space="preserve">комунальної </w:t>
      </w:r>
      <w:r w:rsidRPr="00DF58ED">
        <w:rPr>
          <w:rFonts w:ascii="Times New Roman" w:hAnsi="Times New Roman" w:cs="Times New Roman"/>
          <w:color w:val="151515"/>
          <w:sz w:val="28"/>
          <w:szCs w:val="28"/>
        </w:rPr>
        <w:t>власності, майна та соціального розвитку територій.</w:t>
      </w:r>
      <w:r w:rsidRPr="00DF58ED">
        <w:rPr>
          <w:rFonts w:ascii="Times New Roman" w:hAnsi="Times New Roman" w:cs="Times New Roman"/>
          <w:color w:val="161616"/>
          <w:sz w:val="28"/>
          <w:szCs w:val="28"/>
        </w:rPr>
        <w:t xml:space="preserve"> </w:t>
      </w:r>
      <w:r w:rsidRPr="00DF58ED">
        <w:rPr>
          <w:rFonts w:ascii="Times New Roman" w:hAnsi="Times New Roman" w:cs="Times New Roman"/>
          <w:color w:val="181818"/>
          <w:sz w:val="28"/>
          <w:szCs w:val="28"/>
        </w:rPr>
        <w:t xml:space="preserve">Впродовж </w:t>
      </w:r>
      <w:r w:rsidRPr="00DF58ED">
        <w:rPr>
          <w:rFonts w:ascii="Times New Roman" w:hAnsi="Times New Roman" w:cs="Times New Roman"/>
          <w:color w:val="1F1F1F"/>
          <w:sz w:val="28"/>
          <w:szCs w:val="28"/>
        </w:rPr>
        <w:t xml:space="preserve">звітного </w:t>
      </w:r>
      <w:r w:rsidRPr="00DF58ED">
        <w:rPr>
          <w:rFonts w:ascii="Times New Roman" w:hAnsi="Times New Roman" w:cs="Times New Roman"/>
          <w:color w:val="0F0F0F"/>
          <w:sz w:val="28"/>
          <w:szCs w:val="28"/>
        </w:rPr>
        <w:t xml:space="preserve">періоду </w:t>
      </w:r>
      <w:r w:rsidRPr="00DF58ED">
        <w:rPr>
          <w:rFonts w:ascii="Times New Roman" w:hAnsi="Times New Roman" w:cs="Times New Roman"/>
          <w:color w:val="1F1F1F"/>
          <w:sz w:val="28"/>
          <w:szCs w:val="28"/>
        </w:rPr>
        <w:t xml:space="preserve">члени </w:t>
      </w:r>
      <w:r w:rsidRPr="00DF58ED">
        <w:rPr>
          <w:rFonts w:ascii="Times New Roman" w:hAnsi="Times New Roman" w:cs="Times New Roman"/>
          <w:color w:val="0E0E0E"/>
          <w:sz w:val="28"/>
          <w:szCs w:val="28"/>
        </w:rPr>
        <w:t xml:space="preserve">комісії </w:t>
      </w:r>
      <w:r w:rsidRPr="00DF58ED">
        <w:rPr>
          <w:rFonts w:ascii="Times New Roman" w:hAnsi="Times New Roman" w:cs="Times New Roman"/>
          <w:color w:val="1F1F1F"/>
          <w:sz w:val="28"/>
          <w:szCs w:val="28"/>
        </w:rPr>
        <w:t xml:space="preserve">продовжували </w:t>
      </w:r>
      <w:r w:rsidRPr="00DF58ED">
        <w:rPr>
          <w:rFonts w:ascii="Times New Roman" w:hAnsi="Times New Roman" w:cs="Times New Roman"/>
          <w:color w:val="0F0F0F"/>
          <w:sz w:val="28"/>
          <w:szCs w:val="28"/>
        </w:rPr>
        <w:t xml:space="preserve">працювати </w:t>
      </w:r>
      <w:r w:rsidRPr="00DF58ED">
        <w:rPr>
          <w:rFonts w:ascii="Times New Roman" w:hAnsi="Times New Roman" w:cs="Times New Roman"/>
          <w:color w:val="181818"/>
          <w:sz w:val="28"/>
          <w:szCs w:val="28"/>
        </w:rPr>
        <w:t xml:space="preserve">для </w:t>
      </w:r>
      <w:r w:rsidRPr="00DF58ED">
        <w:rPr>
          <w:rFonts w:ascii="Times New Roman" w:hAnsi="Times New Roman" w:cs="Times New Roman"/>
          <w:color w:val="212121"/>
          <w:sz w:val="28"/>
          <w:szCs w:val="28"/>
        </w:rPr>
        <w:t xml:space="preserve">вирішення питань, </w:t>
      </w:r>
      <w:r w:rsidRPr="00DF58ED">
        <w:rPr>
          <w:rFonts w:ascii="Times New Roman" w:hAnsi="Times New Roman" w:cs="Times New Roman"/>
          <w:color w:val="2A2A2A"/>
          <w:sz w:val="28"/>
          <w:szCs w:val="28"/>
        </w:rPr>
        <w:t xml:space="preserve">пов’язаних </w:t>
      </w:r>
      <w:r w:rsidRPr="00DF58ED">
        <w:rPr>
          <w:rFonts w:ascii="Times New Roman" w:hAnsi="Times New Roman" w:cs="Times New Roman"/>
          <w:color w:val="1C1C1C"/>
          <w:sz w:val="28"/>
          <w:szCs w:val="28"/>
        </w:rPr>
        <w:t xml:space="preserve">з </w:t>
      </w:r>
      <w:r w:rsidRPr="00DF58ED">
        <w:rPr>
          <w:rFonts w:ascii="Times New Roman" w:hAnsi="Times New Roman" w:cs="Times New Roman"/>
          <w:color w:val="131313"/>
          <w:sz w:val="28"/>
          <w:szCs w:val="28"/>
        </w:rPr>
        <w:t xml:space="preserve">управлінням </w:t>
      </w:r>
      <w:r w:rsidRPr="00DF58ED">
        <w:rPr>
          <w:rFonts w:ascii="Times New Roman" w:hAnsi="Times New Roman" w:cs="Times New Roman"/>
          <w:color w:val="181818"/>
          <w:sz w:val="28"/>
          <w:szCs w:val="28"/>
        </w:rPr>
        <w:t xml:space="preserve">майном </w:t>
      </w:r>
      <w:r w:rsidRPr="00DF58ED">
        <w:rPr>
          <w:rFonts w:ascii="Times New Roman" w:hAnsi="Times New Roman" w:cs="Times New Roman"/>
          <w:color w:val="1C1C1C"/>
          <w:sz w:val="28"/>
          <w:szCs w:val="28"/>
        </w:rPr>
        <w:t xml:space="preserve">спільної </w:t>
      </w:r>
      <w:r w:rsidRPr="00DF58ED">
        <w:rPr>
          <w:rFonts w:ascii="Times New Roman" w:hAnsi="Times New Roman" w:cs="Times New Roman"/>
          <w:color w:val="161616"/>
          <w:sz w:val="28"/>
          <w:szCs w:val="28"/>
        </w:rPr>
        <w:t xml:space="preserve">власності територіальних </w:t>
      </w:r>
      <w:r w:rsidRPr="00DF58ED">
        <w:rPr>
          <w:rFonts w:ascii="Times New Roman" w:hAnsi="Times New Roman" w:cs="Times New Roman"/>
          <w:sz w:val="28"/>
          <w:szCs w:val="28"/>
        </w:rPr>
        <w:t xml:space="preserve">громад міст, селищ та сіл </w:t>
      </w:r>
      <w:r w:rsidRPr="00DF58ED">
        <w:rPr>
          <w:rFonts w:ascii="Times New Roman" w:hAnsi="Times New Roman" w:cs="Times New Roman"/>
          <w:color w:val="151515"/>
          <w:sz w:val="28"/>
          <w:szCs w:val="28"/>
        </w:rPr>
        <w:t xml:space="preserve">району. </w:t>
      </w:r>
      <w:r w:rsidRPr="00DF58ED">
        <w:rPr>
          <w:rFonts w:ascii="Times New Roman" w:hAnsi="Times New Roman" w:cs="Times New Roman"/>
          <w:color w:val="161616"/>
          <w:sz w:val="28"/>
          <w:szCs w:val="28"/>
        </w:rPr>
        <w:t xml:space="preserve">Постійною </w:t>
      </w:r>
      <w:r w:rsidRPr="00DF58ED">
        <w:rPr>
          <w:rFonts w:ascii="Times New Roman" w:hAnsi="Times New Roman" w:cs="Times New Roman"/>
          <w:color w:val="181818"/>
          <w:sz w:val="28"/>
          <w:szCs w:val="28"/>
        </w:rPr>
        <w:t xml:space="preserve">комісією </w:t>
      </w:r>
      <w:proofErr w:type="spellStart"/>
      <w:r w:rsidRPr="00DF58ED">
        <w:rPr>
          <w:rFonts w:ascii="Times New Roman" w:hAnsi="Times New Roman" w:cs="Times New Roman"/>
          <w:color w:val="1D1D1D"/>
          <w:sz w:val="28"/>
          <w:szCs w:val="28"/>
        </w:rPr>
        <w:t>результативно</w:t>
      </w:r>
      <w:proofErr w:type="spellEnd"/>
      <w:r w:rsidRPr="00DF58ED">
        <w:rPr>
          <w:rFonts w:ascii="Times New Roman" w:hAnsi="Times New Roman" w:cs="Times New Roman"/>
          <w:color w:val="1D1D1D"/>
          <w:sz w:val="28"/>
          <w:szCs w:val="28"/>
        </w:rPr>
        <w:t xml:space="preserve"> </w:t>
      </w:r>
      <w:r w:rsidRPr="00DF58ED">
        <w:rPr>
          <w:rFonts w:ascii="Times New Roman" w:hAnsi="Times New Roman" w:cs="Times New Roman"/>
          <w:color w:val="262626"/>
          <w:sz w:val="28"/>
          <w:szCs w:val="28"/>
        </w:rPr>
        <w:t xml:space="preserve">вивчались </w:t>
      </w:r>
      <w:r w:rsidRPr="00DF58ED">
        <w:rPr>
          <w:rFonts w:ascii="Times New Roman" w:hAnsi="Times New Roman" w:cs="Times New Roman"/>
          <w:color w:val="1F1F1F"/>
          <w:sz w:val="28"/>
          <w:szCs w:val="28"/>
        </w:rPr>
        <w:t xml:space="preserve">проекти рішень </w:t>
      </w:r>
      <w:r w:rsidRPr="00DF58ED">
        <w:rPr>
          <w:rFonts w:ascii="Times New Roman" w:hAnsi="Times New Roman" w:cs="Times New Roman"/>
          <w:color w:val="1C1C1C"/>
          <w:sz w:val="28"/>
          <w:szCs w:val="28"/>
        </w:rPr>
        <w:t xml:space="preserve">та </w:t>
      </w:r>
      <w:r w:rsidRPr="00DF58ED">
        <w:rPr>
          <w:rFonts w:ascii="Times New Roman" w:hAnsi="Times New Roman" w:cs="Times New Roman"/>
          <w:color w:val="1A1A1A"/>
          <w:sz w:val="28"/>
          <w:szCs w:val="28"/>
        </w:rPr>
        <w:t xml:space="preserve">вносились </w:t>
      </w:r>
      <w:r w:rsidRPr="00DF58ED">
        <w:rPr>
          <w:rFonts w:ascii="Times New Roman" w:hAnsi="Times New Roman" w:cs="Times New Roman"/>
          <w:color w:val="151515"/>
          <w:sz w:val="28"/>
          <w:szCs w:val="28"/>
        </w:rPr>
        <w:t>рекомендації</w:t>
      </w:r>
      <w:r w:rsidRPr="00DF58ED">
        <w:rPr>
          <w:rFonts w:ascii="Times New Roman" w:hAnsi="Times New Roman" w:cs="Times New Roman"/>
          <w:color w:val="151515"/>
          <w:spacing w:val="33"/>
          <w:sz w:val="28"/>
          <w:szCs w:val="28"/>
        </w:rPr>
        <w:t xml:space="preserve"> </w:t>
      </w:r>
      <w:r w:rsidRPr="00DF58ED">
        <w:rPr>
          <w:rFonts w:ascii="Times New Roman" w:hAnsi="Times New Roman" w:cs="Times New Roman"/>
          <w:color w:val="232323"/>
          <w:sz w:val="28"/>
          <w:szCs w:val="28"/>
        </w:rPr>
        <w:t xml:space="preserve">з </w:t>
      </w:r>
      <w:r w:rsidRPr="00DF58ED">
        <w:rPr>
          <w:rFonts w:ascii="Times New Roman" w:hAnsi="Times New Roman" w:cs="Times New Roman"/>
          <w:color w:val="212121"/>
          <w:sz w:val="28"/>
          <w:szCs w:val="28"/>
        </w:rPr>
        <w:t xml:space="preserve">питань </w:t>
      </w:r>
      <w:r w:rsidRPr="00DF58ED">
        <w:rPr>
          <w:rFonts w:ascii="Times New Roman" w:hAnsi="Times New Roman" w:cs="Times New Roman"/>
          <w:color w:val="1C1C1C"/>
          <w:sz w:val="28"/>
          <w:szCs w:val="28"/>
        </w:rPr>
        <w:t xml:space="preserve">ефективного </w:t>
      </w:r>
      <w:r w:rsidRPr="00DF58ED">
        <w:rPr>
          <w:rFonts w:ascii="Times New Roman" w:hAnsi="Times New Roman" w:cs="Times New Roman"/>
          <w:color w:val="1F1F1F"/>
          <w:sz w:val="28"/>
          <w:szCs w:val="28"/>
        </w:rPr>
        <w:t>користування</w:t>
      </w:r>
      <w:r w:rsidRPr="00DF58ED">
        <w:rPr>
          <w:rFonts w:ascii="Times New Roman" w:hAnsi="Times New Roman" w:cs="Times New Roman"/>
          <w:color w:val="1F1F1F"/>
          <w:spacing w:val="36"/>
          <w:sz w:val="28"/>
          <w:szCs w:val="28"/>
        </w:rPr>
        <w:t xml:space="preserve"> </w:t>
      </w:r>
      <w:r w:rsidRPr="00DF58ED">
        <w:rPr>
          <w:rFonts w:ascii="Times New Roman" w:hAnsi="Times New Roman" w:cs="Times New Roman"/>
          <w:color w:val="232323"/>
          <w:sz w:val="28"/>
          <w:szCs w:val="28"/>
        </w:rPr>
        <w:t xml:space="preserve">та </w:t>
      </w:r>
      <w:r w:rsidRPr="00DF58ED">
        <w:rPr>
          <w:rFonts w:ascii="Times New Roman" w:hAnsi="Times New Roman" w:cs="Times New Roman"/>
          <w:color w:val="0F0F0F"/>
          <w:sz w:val="28"/>
          <w:szCs w:val="28"/>
        </w:rPr>
        <w:t>управління</w:t>
      </w:r>
      <w:r w:rsidRPr="00DF58ED">
        <w:rPr>
          <w:rFonts w:ascii="Times New Roman" w:hAnsi="Times New Roman" w:cs="Times New Roman"/>
          <w:color w:val="0F0F0F"/>
          <w:spacing w:val="33"/>
          <w:sz w:val="28"/>
          <w:szCs w:val="28"/>
        </w:rPr>
        <w:t xml:space="preserve"> </w:t>
      </w:r>
      <w:r w:rsidRPr="00DF58ED">
        <w:rPr>
          <w:rFonts w:ascii="Times New Roman" w:hAnsi="Times New Roman" w:cs="Times New Roman"/>
          <w:color w:val="181818"/>
          <w:sz w:val="28"/>
          <w:szCs w:val="28"/>
        </w:rPr>
        <w:t>майном.</w:t>
      </w:r>
    </w:p>
    <w:p w:rsidR="006D627C" w:rsidRPr="00DF58ED" w:rsidRDefault="005178A6" w:rsidP="005F011D">
      <w:pPr>
        <w:spacing w:after="0" w:line="240" w:lineRule="auto"/>
        <w:ind w:firstLine="851"/>
        <w:jc w:val="both"/>
        <w:rPr>
          <w:rFonts w:ascii="Times New Roman" w:hAnsi="Times New Roman" w:cs="Times New Roman"/>
          <w:color w:val="181818"/>
          <w:sz w:val="28"/>
          <w:szCs w:val="28"/>
        </w:rPr>
      </w:pPr>
      <w:r w:rsidRPr="00DF58ED">
        <w:rPr>
          <w:rFonts w:ascii="Times New Roman" w:hAnsi="Times New Roman" w:cs="Times New Roman"/>
          <w:color w:val="1F1F1F"/>
          <w:sz w:val="28"/>
          <w:szCs w:val="28"/>
        </w:rPr>
        <w:t xml:space="preserve">Плідною </w:t>
      </w:r>
      <w:r w:rsidRPr="00DF58ED">
        <w:rPr>
          <w:rFonts w:ascii="Times New Roman" w:hAnsi="Times New Roman" w:cs="Times New Roman"/>
          <w:color w:val="151515"/>
          <w:sz w:val="28"/>
          <w:szCs w:val="28"/>
        </w:rPr>
        <w:t xml:space="preserve">була </w:t>
      </w:r>
      <w:r w:rsidRPr="00DF58ED">
        <w:rPr>
          <w:rFonts w:ascii="Times New Roman" w:hAnsi="Times New Roman" w:cs="Times New Roman"/>
          <w:color w:val="212121"/>
          <w:sz w:val="28"/>
          <w:szCs w:val="28"/>
        </w:rPr>
        <w:t xml:space="preserve">також </w:t>
      </w:r>
      <w:r w:rsidRPr="00DF58ED">
        <w:rPr>
          <w:rFonts w:ascii="Times New Roman" w:hAnsi="Times New Roman" w:cs="Times New Roman"/>
          <w:color w:val="242424"/>
          <w:sz w:val="28"/>
          <w:szCs w:val="28"/>
        </w:rPr>
        <w:t xml:space="preserve">робота </w:t>
      </w:r>
      <w:r w:rsidRPr="00DF58ED">
        <w:rPr>
          <w:rFonts w:ascii="Times New Roman" w:hAnsi="Times New Roman" w:cs="Times New Roman"/>
          <w:color w:val="1F1F1F"/>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62626"/>
          <w:sz w:val="28"/>
          <w:szCs w:val="28"/>
        </w:rPr>
        <w:t>з</w:t>
      </w:r>
      <w:r w:rsidRPr="00DF58ED">
        <w:rPr>
          <w:rFonts w:ascii="Times New Roman" w:hAnsi="Times New Roman" w:cs="Times New Roman"/>
          <w:color w:val="262626"/>
          <w:spacing w:val="-2"/>
          <w:sz w:val="28"/>
          <w:szCs w:val="28"/>
        </w:rPr>
        <w:t xml:space="preserve"> </w:t>
      </w:r>
      <w:r w:rsidRPr="00DF58ED">
        <w:rPr>
          <w:rFonts w:ascii="Times New Roman" w:hAnsi="Times New Roman" w:cs="Times New Roman"/>
          <w:color w:val="1F1F1F"/>
          <w:sz w:val="28"/>
          <w:szCs w:val="28"/>
        </w:rPr>
        <w:t xml:space="preserve">питань </w:t>
      </w:r>
      <w:r w:rsidRPr="00DF58ED">
        <w:rPr>
          <w:rFonts w:ascii="Times New Roman" w:hAnsi="Times New Roman" w:cs="Times New Roman"/>
          <w:color w:val="131313"/>
          <w:sz w:val="28"/>
          <w:szCs w:val="28"/>
        </w:rPr>
        <w:t xml:space="preserve">охорони </w:t>
      </w:r>
      <w:r w:rsidRPr="00DF58ED">
        <w:rPr>
          <w:rFonts w:ascii="Times New Roman" w:hAnsi="Times New Roman" w:cs="Times New Roman"/>
          <w:color w:val="181818"/>
          <w:sz w:val="28"/>
          <w:szCs w:val="28"/>
        </w:rPr>
        <w:t>здоров'я</w:t>
      </w:r>
      <w:r w:rsidR="006D627C" w:rsidRPr="00DF58ED">
        <w:rPr>
          <w:rFonts w:ascii="Times New Roman" w:hAnsi="Times New Roman" w:cs="Times New Roman"/>
          <w:color w:val="181818"/>
          <w:sz w:val="28"/>
          <w:szCs w:val="28"/>
        </w:rPr>
        <w:t xml:space="preserve"> та гуманітарної політики.</w:t>
      </w:r>
    </w:p>
    <w:p w:rsidR="005178A6" w:rsidRPr="00DF58ED" w:rsidRDefault="005178A6" w:rsidP="005F011D">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color w:val="2A2A2A"/>
          <w:sz w:val="28"/>
          <w:szCs w:val="28"/>
        </w:rPr>
        <w:t xml:space="preserve">У </w:t>
      </w:r>
      <w:r w:rsidRPr="00DF58ED">
        <w:rPr>
          <w:rFonts w:ascii="Times New Roman" w:hAnsi="Times New Roman" w:cs="Times New Roman"/>
          <w:color w:val="0E0E0E"/>
          <w:sz w:val="28"/>
          <w:szCs w:val="28"/>
        </w:rPr>
        <w:t xml:space="preserve">звітному </w:t>
      </w:r>
      <w:r w:rsidRPr="00DF58ED">
        <w:rPr>
          <w:rFonts w:ascii="Times New Roman" w:hAnsi="Times New Roman" w:cs="Times New Roman"/>
          <w:color w:val="151515"/>
          <w:sz w:val="28"/>
          <w:szCs w:val="28"/>
        </w:rPr>
        <w:t xml:space="preserve">періоді </w:t>
      </w:r>
      <w:r w:rsidRPr="00DF58ED">
        <w:rPr>
          <w:rFonts w:ascii="Times New Roman" w:hAnsi="Times New Roman" w:cs="Times New Roman"/>
          <w:color w:val="181818"/>
          <w:sz w:val="28"/>
          <w:szCs w:val="28"/>
        </w:rPr>
        <w:t xml:space="preserve">постійна </w:t>
      </w:r>
      <w:r w:rsidRPr="00DF58ED">
        <w:rPr>
          <w:rFonts w:ascii="Times New Roman" w:hAnsi="Times New Roman" w:cs="Times New Roman"/>
          <w:color w:val="232323"/>
          <w:sz w:val="28"/>
          <w:szCs w:val="28"/>
        </w:rPr>
        <w:t xml:space="preserve">комісія </w:t>
      </w:r>
      <w:r w:rsidRPr="00DF58ED">
        <w:rPr>
          <w:rFonts w:ascii="Times New Roman" w:hAnsi="Times New Roman" w:cs="Times New Roman"/>
          <w:color w:val="161616"/>
          <w:sz w:val="28"/>
          <w:szCs w:val="28"/>
        </w:rPr>
        <w:t xml:space="preserve">спрямовувала </w:t>
      </w:r>
      <w:r w:rsidRPr="00DF58ED">
        <w:rPr>
          <w:rFonts w:ascii="Times New Roman" w:hAnsi="Times New Roman" w:cs="Times New Roman"/>
          <w:color w:val="212121"/>
          <w:sz w:val="28"/>
          <w:szCs w:val="28"/>
        </w:rPr>
        <w:t xml:space="preserve">свою </w:t>
      </w:r>
      <w:r w:rsidRPr="00DF58ED">
        <w:rPr>
          <w:rFonts w:ascii="Times New Roman" w:hAnsi="Times New Roman" w:cs="Times New Roman"/>
          <w:color w:val="1F1F1F"/>
          <w:sz w:val="28"/>
          <w:szCs w:val="28"/>
        </w:rPr>
        <w:t xml:space="preserve">роботу </w:t>
      </w:r>
      <w:r w:rsidRPr="00DF58ED">
        <w:rPr>
          <w:rFonts w:ascii="Times New Roman" w:hAnsi="Times New Roman" w:cs="Times New Roman"/>
          <w:color w:val="161616"/>
          <w:sz w:val="28"/>
          <w:szCs w:val="28"/>
        </w:rPr>
        <w:t xml:space="preserve">на </w:t>
      </w:r>
      <w:r w:rsidRPr="00DF58ED">
        <w:rPr>
          <w:rFonts w:ascii="Times New Roman" w:hAnsi="Times New Roman" w:cs="Times New Roman"/>
          <w:color w:val="1F1F1F"/>
          <w:sz w:val="28"/>
          <w:szCs w:val="28"/>
        </w:rPr>
        <w:t xml:space="preserve">розвиток </w:t>
      </w:r>
      <w:r w:rsidR="00E5773C" w:rsidRPr="00DF58ED">
        <w:rPr>
          <w:rFonts w:ascii="Times New Roman" w:hAnsi="Times New Roman" w:cs="Times New Roman"/>
          <w:color w:val="242424"/>
          <w:sz w:val="28"/>
          <w:szCs w:val="28"/>
        </w:rPr>
        <w:t>роботи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131313"/>
          <w:sz w:val="28"/>
          <w:szCs w:val="28"/>
        </w:rPr>
        <w:t xml:space="preserve">закладів </w:t>
      </w:r>
      <w:r w:rsidRPr="00DF58ED">
        <w:rPr>
          <w:rFonts w:ascii="Times New Roman" w:hAnsi="Times New Roman" w:cs="Times New Roman"/>
          <w:color w:val="111111"/>
          <w:sz w:val="28"/>
          <w:szCs w:val="28"/>
        </w:rPr>
        <w:t xml:space="preserve">медицини, </w:t>
      </w:r>
      <w:r w:rsidRPr="00DF58ED">
        <w:rPr>
          <w:rFonts w:ascii="Times New Roman" w:hAnsi="Times New Roman" w:cs="Times New Roman"/>
          <w:color w:val="181818"/>
          <w:sz w:val="28"/>
          <w:szCs w:val="28"/>
        </w:rPr>
        <w:t xml:space="preserve">тощо. </w:t>
      </w:r>
      <w:r w:rsidRPr="00DF58ED">
        <w:rPr>
          <w:rFonts w:ascii="Times New Roman" w:hAnsi="Times New Roman" w:cs="Times New Roman"/>
          <w:color w:val="0A0A0A"/>
          <w:sz w:val="28"/>
          <w:szCs w:val="28"/>
        </w:rPr>
        <w:t xml:space="preserve">Найбільше зусиль </w:t>
      </w:r>
      <w:r w:rsidRPr="00DF58ED">
        <w:rPr>
          <w:rFonts w:ascii="Times New Roman" w:hAnsi="Times New Roman" w:cs="Times New Roman"/>
          <w:color w:val="1F1F1F"/>
          <w:sz w:val="28"/>
          <w:szCs w:val="28"/>
        </w:rPr>
        <w:t xml:space="preserve">було </w:t>
      </w:r>
      <w:r w:rsidRPr="00DF58ED">
        <w:rPr>
          <w:rFonts w:ascii="Times New Roman" w:hAnsi="Times New Roman" w:cs="Times New Roman"/>
          <w:color w:val="111111"/>
          <w:sz w:val="28"/>
          <w:szCs w:val="28"/>
        </w:rPr>
        <w:t xml:space="preserve">докладено </w:t>
      </w:r>
      <w:r w:rsidRPr="00DF58ED">
        <w:rPr>
          <w:rFonts w:ascii="Times New Roman" w:hAnsi="Times New Roman" w:cs="Times New Roman"/>
          <w:color w:val="232323"/>
          <w:sz w:val="28"/>
          <w:szCs w:val="28"/>
        </w:rPr>
        <w:t xml:space="preserve">до </w:t>
      </w:r>
      <w:r w:rsidRPr="00DF58ED">
        <w:rPr>
          <w:rFonts w:ascii="Times New Roman" w:hAnsi="Times New Roman" w:cs="Times New Roman"/>
          <w:color w:val="181818"/>
          <w:sz w:val="28"/>
          <w:szCs w:val="28"/>
        </w:rPr>
        <w:t xml:space="preserve">забезпечення </w:t>
      </w:r>
      <w:r w:rsidRPr="00DF58ED">
        <w:rPr>
          <w:rFonts w:ascii="Times New Roman" w:hAnsi="Times New Roman" w:cs="Times New Roman"/>
          <w:color w:val="1A1A1A"/>
          <w:sz w:val="28"/>
          <w:szCs w:val="28"/>
        </w:rPr>
        <w:t xml:space="preserve">своєчасною </w:t>
      </w:r>
      <w:r w:rsidRPr="00DF58ED">
        <w:rPr>
          <w:rFonts w:ascii="Times New Roman" w:hAnsi="Times New Roman" w:cs="Times New Roman"/>
          <w:color w:val="0F0F0F"/>
          <w:sz w:val="28"/>
          <w:szCs w:val="28"/>
        </w:rPr>
        <w:t xml:space="preserve">якісною </w:t>
      </w:r>
      <w:r w:rsidRPr="00DF58ED">
        <w:rPr>
          <w:rFonts w:ascii="Times New Roman" w:hAnsi="Times New Roman" w:cs="Times New Roman"/>
          <w:color w:val="181818"/>
          <w:sz w:val="28"/>
          <w:szCs w:val="28"/>
        </w:rPr>
        <w:t xml:space="preserve">медичною </w:t>
      </w:r>
      <w:r w:rsidRPr="00DF58ED">
        <w:rPr>
          <w:rFonts w:ascii="Times New Roman" w:hAnsi="Times New Roman" w:cs="Times New Roman"/>
          <w:color w:val="1F1F1F"/>
          <w:sz w:val="28"/>
          <w:szCs w:val="28"/>
        </w:rPr>
        <w:t xml:space="preserve">допомогою </w:t>
      </w:r>
      <w:r w:rsidRPr="00DF58ED">
        <w:rPr>
          <w:rFonts w:ascii="Times New Roman" w:hAnsi="Times New Roman" w:cs="Times New Roman"/>
          <w:color w:val="212121"/>
          <w:sz w:val="28"/>
          <w:szCs w:val="28"/>
        </w:rPr>
        <w:t xml:space="preserve">кожного </w:t>
      </w:r>
      <w:r w:rsidRPr="00DF58ED">
        <w:rPr>
          <w:rFonts w:ascii="Times New Roman" w:hAnsi="Times New Roman" w:cs="Times New Roman"/>
          <w:color w:val="1A1A1A"/>
          <w:sz w:val="28"/>
          <w:szCs w:val="28"/>
        </w:rPr>
        <w:t xml:space="preserve">жителя </w:t>
      </w:r>
      <w:r w:rsidRPr="00DF58ED">
        <w:rPr>
          <w:rFonts w:ascii="Times New Roman" w:hAnsi="Times New Roman" w:cs="Times New Roman"/>
          <w:color w:val="181818"/>
          <w:sz w:val="28"/>
          <w:szCs w:val="28"/>
        </w:rPr>
        <w:t xml:space="preserve">району, </w:t>
      </w:r>
      <w:r w:rsidRPr="00DF58ED">
        <w:rPr>
          <w:rFonts w:ascii="Times New Roman" w:hAnsi="Times New Roman" w:cs="Times New Roman"/>
          <w:color w:val="1D1D1D"/>
          <w:sz w:val="28"/>
          <w:szCs w:val="28"/>
        </w:rPr>
        <w:t xml:space="preserve">незалежно </w:t>
      </w:r>
      <w:r w:rsidRPr="00DF58ED">
        <w:rPr>
          <w:rFonts w:ascii="Times New Roman" w:hAnsi="Times New Roman" w:cs="Times New Roman"/>
          <w:color w:val="1C1C1C"/>
          <w:sz w:val="28"/>
          <w:szCs w:val="28"/>
        </w:rPr>
        <w:t xml:space="preserve">від </w:t>
      </w:r>
      <w:r w:rsidRPr="00DF58ED">
        <w:rPr>
          <w:rFonts w:ascii="Times New Roman" w:hAnsi="Times New Roman" w:cs="Times New Roman"/>
          <w:color w:val="181818"/>
          <w:sz w:val="28"/>
          <w:szCs w:val="28"/>
        </w:rPr>
        <w:t xml:space="preserve">рівня </w:t>
      </w:r>
      <w:r w:rsidRPr="00DF58ED">
        <w:rPr>
          <w:rFonts w:ascii="Times New Roman" w:hAnsi="Times New Roman" w:cs="Times New Roman"/>
          <w:color w:val="0E0E0E"/>
          <w:sz w:val="28"/>
          <w:szCs w:val="28"/>
        </w:rPr>
        <w:t xml:space="preserve">доходів </w:t>
      </w:r>
      <w:r w:rsidRPr="00DF58ED">
        <w:rPr>
          <w:rFonts w:ascii="Times New Roman" w:hAnsi="Times New Roman" w:cs="Times New Roman"/>
          <w:color w:val="2A2A2A"/>
          <w:sz w:val="28"/>
          <w:szCs w:val="28"/>
        </w:rPr>
        <w:t xml:space="preserve">i </w:t>
      </w:r>
      <w:r w:rsidRPr="00DF58ED">
        <w:rPr>
          <w:rFonts w:ascii="Times New Roman" w:hAnsi="Times New Roman" w:cs="Times New Roman"/>
          <w:color w:val="1D1D1D"/>
          <w:sz w:val="28"/>
          <w:szCs w:val="28"/>
        </w:rPr>
        <w:t xml:space="preserve">місця </w:t>
      </w:r>
      <w:r w:rsidR="00D60166" w:rsidRPr="00DF58ED">
        <w:rPr>
          <w:rFonts w:ascii="Times New Roman" w:hAnsi="Times New Roman" w:cs="Times New Roman"/>
          <w:color w:val="1F1F1F"/>
          <w:sz w:val="28"/>
          <w:szCs w:val="28"/>
        </w:rPr>
        <w:t>проживання, затверджувались фінансові плани комунальних некомерційних підприємств Ужгородської районної ради, вносились до них відповідні зміни.</w:t>
      </w:r>
    </w:p>
    <w:p w:rsidR="005178A6" w:rsidRPr="00DF58ED" w:rsidRDefault="005178A6" w:rsidP="005F011D">
      <w:pPr>
        <w:spacing w:after="0" w:line="240" w:lineRule="auto"/>
        <w:ind w:firstLine="851"/>
        <w:jc w:val="both"/>
        <w:rPr>
          <w:rFonts w:ascii="Times New Roman" w:hAnsi="Times New Roman" w:cs="Times New Roman"/>
          <w:color w:val="212121"/>
          <w:sz w:val="28"/>
          <w:szCs w:val="28"/>
        </w:rPr>
      </w:pPr>
      <w:r w:rsidRPr="00DF58ED">
        <w:rPr>
          <w:rFonts w:ascii="Times New Roman" w:hAnsi="Times New Roman" w:cs="Times New Roman"/>
          <w:sz w:val="28"/>
          <w:szCs w:val="28"/>
        </w:rPr>
        <w:t xml:space="preserve">Постійна </w:t>
      </w:r>
      <w:r w:rsidRPr="00DF58ED">
        <w:rPr>
          <w:rFonts w:ascii="Times New Roman" w:hAnsi="Times New Roman" w:cs="Times New Roman"/>
          <w:color w:val="1A1A1A"/>
          <w:sz w:val="28"/>
          <w:szCs w:val="28"/>
        </w:rPr>
        <w:t xml:space="preserve">комісія </w:t>
      </w:r>
      <w:r w:rsidRPr="00DF58ED">
        <w:rPr>
          <w:rFonts w:ascii="Times New Roman" w:hAnsi="Times New Roman" w:cs="Times New Roman"/>
          <w:color w:val="282828"/>
          <w:sz w:val="28"/>
          <w:szCs w:val="28"/>
        </w:rPr>
        <w:t xml:space="preserve">з </w:t>
      </w:r>
      <w:r w:rsidRPr="00DF58ED">
        <w:rPr>
          <w:rFonts w:ascii="Times New Roman" w:hAnsi="Times New Roman" w:cs="Times New Roman"/>
          <w:color w:val="212121"/>
          <w:sz w:val="28"/>
          <w:szCs w:val="28"/>
        </w:rPr>
        <w:t xml:space="preserve">питань </w:t>
      </w:r>
      <w:r w:rsidR="00993A04" w:rsidRPr="00DF58ED">
        <w:rPr>
          <w:rFonts w:ascii="Times New Roman" w:hAnsi="Times New Roman" w:cs="Times New Roman"/>
          <w:color w:val="212121"/>
          <w:sz w:val="28"/>
          <w:szCs w:val="28"/>
        </w:rPr>
        <w:t xml:space="preserve">забезпечення прав людини, свободи слова, дотримання законності, депутатської діяльності та регламенту </w:t>
      </w:r>
      <w:r w:rsidRPr="00DF58ED">
        <w:rPr>
          <w:rFonts w:ascii="Times New Roman" w:hAnsi="Times New Roman" w:cs="Times New Roman"/>
          <w:color w:val="1D1D1D"/>
          <w:sz w:val="28"/>
          <w:szCs w:val="28"/>
        </w:rPr>
        <w:t xml:space="preserve">розглядали </w:t>
      </w:r>
      <w:r w:rsidRPr="00DF58ED">
        <w:rPr>
          <w:rFonts w:ascii="Times New Roman" w:hAnsi="Times New Roman" w:cs="Times New Roman"/>
          <w:color w:val="232323"/>
          <w:sz w:val="28"/>
          <w:szCs w:val="28"/>
        </w:rPr>
        <w:t xml:space="preserve">листи </w:t>
      </w:r>
      <w:r w:rsidRPr="00DF58ED">
        <w:rPr>
          <w:rFonts w:ascii="Times New Roman" w:hAnsi="Times New Roman" w:cs="Times New Roman"/>
          <w:color w:val="161616"/>
          <w:sz w:val="28"/>
          <w:szCs w:val="28"/>
        </w:rPr>
        <w:t xml:space="preserve">депутатів, </w:t>
      </w:r>
      <w:r w:rsidRPr="00DF58ED">
        <w:rPr>
          <w:rFonts w:ascii="Times New Roman" w:hAnsi="Times New Roman" w:cs="Times New Roman"/>
          <w:color w:val="111111"/>
          <w:sz w:val="28"/>
          <w:szCs w:val="28"/>
        </w:rPr>
        <w:t xml:space="preserve">окремі </w:t>
      </w:r>
      <w:r w:rsidRPr="00DF58ED">
        <w:rPr>
          <w:rFonts w:ascii="Times New Roman" w:hAnsi="Times New Roman" w:cs="Times New Roman"/>
          <w:color w:val="1C1C1C"/>
          <w:sz w:val="28"/>
          <w:szCs w:val="28"/>
        </w:rPr>
        <w:t xml:space="preserve">доручення </w:t>
      </w:r>
      <w:r w:rsidRPr="00DF58ED">
        <w:rPr>
          <w:rFonts w:ascii="Times New Roman" w:hAnsi="Times New Roman" w:cs="Times New Roman"/>
          <w:color w:val="262626"/>
          <w:sz w:val="28"/>
          <w:szCs w:val="28"/>
        </w:rPr>
        <w:t xml:space="preserve">керівництва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2B2B2B"/>
          <w:sz w:val="28"/>
          <w:szCs w:val="28"/>
        </w:rPr>
        <w:t xml:space="preserve">що </w:t>
      </w:r>
      <w:r w:rsidRPr="00DF58ED">
        <w:rPr>
          <w:rFonts w:ascii="Times New Roman" w:hAnsi="Times New Roman" w:cs="Times New Roman"/>
          <w:color w:val="181818"/>
          <w:sz w:val="28"/>
          <w:szCs w:val="28"/>
        </w:rPr>
        <w:t xml:space="preserve">стосувались </w:t>
      </w:r>
      <w:r w:rsidRPr="00DF58ED">
        <w:rPr>
          <w:rFonts w:ascii="Times New Roman" w:hAnsi="Times New Roman" w:cs="Times New Roman"/>
          <w:color w:val="0A0A0A"/>
          <w:sz w:val="28"/>
          <w:szCs w:val="28"/>
        </w:rPr>
        <w:t xml:space="preserve">діяльності </w:t>
      </w:r>
      <w:r w:rsidRPr="00DF58ED">
        <w:rPr>
          <w:rFonts w:ascii="Times New Roman" w:hAnsi="Times New Roman" w:cs="Times New Roman"/>
          <w:color w:val="1C1C1C"/>
          <w:sz w:val="28"/>
          <w:szCs w:val="28"/>
        </w:rPr>
        <w:t xml:space="preserve">всього </w:t>
      </w:r>
      <w:r w:rsidRPr="00DF58ED">
        <w:rPr>
          <w:rFonts w:ascii="Times New Roman" w:hAnsi="Times New Roman" w:cs="Times New Roman"/>
          <w:color w:val="232323"/>
          <w:sz w:val="28"/>
          <w:szCs w:val="28"/>
        </w:rPr>
        <w:t xml:space="preserve">депутатського </w:t>
      </w:r>
      <w:r w:rsidRPr="00DF58ED">
        <w:rPr>
          <w:rFonts w:ascii="Times New Roman" w:hAnsi="Times New Roman" w:cs="Times New Roman"/>
          <w:color w:val="1D1D1D"/>
          <w:sz w:val="28"/>
          <w:szCs w:val="28"/>
        </w:rPr>
        <w:t xml:space="preserve">корпусу </w:t>
      </w:r>
      <w:r w:rsidRPr="00DF58ED">
        <w:rPr>
          <w:rFonts w:ascii="Times New Roman" w:hAnsi="Times New Roman" w:cs="Times New Roman"/>
          <w:color w:val="2B2B2B"/>
          <w:sz w:val="28"/>
          <w:szCs w:val="28"/>
        </w:rPr>
        <w:t xml:space="preserve">та </w:t>
      </w:r>
      <w:r w:rsidRPr="00DF58ED">
        <w:rPr>
          <w:rFonts w:ascii="Times New Roman" w:hAnsi="Times New Roman" w:cs="Times New Roman"/>
          <w:color w:val="131313"/>
          <w:sz w:val="28"/>
          <w:szCs w:val="28"/>
        </w:rPr>
        <w:t xml:space="preserve">забезпечення </w:t>
      </w:r>
      <w:r w:rsidRPr="00DF58ED">
        <w:rPr>
          <w:rFonts w:ascii="Times New Roman" w:hAnsi="Times New Roman" w:cs="Times New Roman"/>
          <w:color w:val="0F0F0F"/>
          <w:sz w:val="28"/>
          <w:szCs w:val="28"/>
        </w:rPr>
        <w:t xml:space="preserve">діяльності </w:t>
      </w:r>
      <w:r w:rsidRPr="00DF58ED">
        <w:rPr>
          <w:rFonts w:ascii="Times New Roman" w:hAnsi="Times New Roman" w:cs="Times New Roman"/>
          <w:color w:val="161616"/>
          <w:sz w:val="28"/>
          <w:szCs w:val="28"/>
        </w:rPr>
        <w:t xml:space="preserve">ради, </w:t>
      </w:r>
      <w:r w:rsidRPr="00DF58ED">
        <w:rPr>
          <w:rFonts w:ascii="Times New Roman" w:hAnsi="Times New Roman" w:cs="Times New Roman"/>
          <w:color w:val="262626"/>
          <w:sz w:val="28"/>
          <w:szCs w:val="28"/>
        </w:rPr>
        <w:t xml:space="preserve">а </w:t>
      </w:r>
      <w:r w:rsidRPr="00DF58ED">
        <w:rPr>
          <w:rFonts w:ascii="Times New Roman" w:hAnsi="Times New Roman" w:cs="Times New Roman"/>
          <w:color w:val="1C1C1C"/>
          <w:sz w:val="28"/>
          <w:szCs w:val="28"/>
        </w:rPr>
        <w:t xml:space="preserve">також </w:t>
      </w:r>
      <w:r w:rsidRPr="00DF58ED">
        <w:rPr>
          <w:rFonts w:ascii="Times New Roman" w:hAnsi="Times New Roman" w:cs="Times New Roman"/>
          <w:color w:val="151515"/>
          <w:sz w:val="28"/>
          <w:szCs w:val="28"/>
        </w:rPr>
        <w:t xml:space="preserve">звернення </w:t>
      </w:r>
      <w:r w:rsidRPr="00DF58ED">
        <w:rPr>
          <w:rFonts w:ascii="Times New Roman" w:hAnsi="Times New Roman" w:cs="Times New Roman"/>
          <w:color w:val="2A2A2A"/>
          <w:sz w:val="28"/>
          <w:szCs w:val="28"/>
        </w:rPr>
        <w:t xml:space="preserve">до </w:t>
      </w:r>
      <w:proofErr w:type="spellStart"/>
      <w:r w:rsidRPr="00DF58ED">
        <w:rPr>
          <w:rFonts w:ascii="Times New Roman" w:hAnsi="Times New Roman" w:cs="Times New Roman"/>
          <w:color w:val="1F1F1F"/>
          <w:sz w:val="28"/>
          <w:szCs w:val="28"/>
        </w:rPr>
        <w:t>вищестоящих</w:t>
      </w:r>
      <w:proofErr w:type="spellEnd"/>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32323"/>
          <w:sz w:val="28"/>
          <w:szCs w:val="28"/>
        </w:rPr>
        <w:t xml:space="preserve">органів </w:t>
      </w:r>
      <w:r w:rsidRPr="00DF58ED">
        <w:rPr>
          <w:rFonts w:ascii="Times New Roman" w:hAnsi="Times New Roman" w:cs="Times New Roman"/>
          <w:color w:val="1F1F1F"/>
          <w:sz w:val="28"/>
          <w:szCs w:val="28"/>
        </w:rPr>
        <w:t>влади.</w:t>
      </w:r>
    </w:p>
    <w:p w:rsidR="00564D3B" w:rsidRPr="00DF58ED" w:rsidRDefault="005178A6" w:rsidP="005F011D">
      <w:pPr>
        <w:spacing w:after="0" w:line="240" w:lineRule="auto"/>
        <w:ind w:firstLine="851"/>
        <w:jc w:val="both"/>
        <w:rPr>
          <w:rFonts w:ascii="Times New Roman" w:hAnsi="Times New Roman" w:cs="Times New Roman"/>
          <w:color w:val="1C1C1C"/>
          <w:sz w:val="28"/>
          <w:szCs w:val="28"/>
        </w:rPr>
      </w:pPr>
      <w:r w:rsidRPr="00DF58ED">
        <w:rPr>
          <w:rFonts w:ascii="Times New Roman" w:hAnsi="Times New Roman" w:cs="Times New Roman"/>
          <w:color w:val="181818"/>
          <w:spacing w:val="-2"/>
          <w:sz w:val="28"/>
          <w:szCs w:val="28"/>
        </w:rPr>
        <w:t>Постійна</w:t>
      </w:r>
      <w:r w:rsidRPr="00DF58ED">
        <w:rPr>
          <w:rFonts w:ascii="Times New Roman" w:hAnsi="Times New Roman" w:cs="Times New Roman"/>
          <w:color w:val="181818"/>
          <w:sz w:val="28"/>
          <w:szCs w:val="28"/>
        </w:rPr>
        <w:t xml:space="preserve"> </w:t>
      </w:r>
      <w:r w:rsidRPr="00DF58ED">
        <w:rPr>
          <w:rFonts w:ascii="Times New Roman" w:hAnsi="Times New Roman" w:cs="Times New Roman"/>
          <w:color w:val="131313"/>
          <w:spacing w:val="-2"/>
          <w:sz w:val="28"/>
          <w:szCs w:val="28"/>
        </w:rPr>
        <w:t>комісія</w:t>
      </w:r>
      <w:r w:rsidRPr="00DF58ED">
        <w:rPr>
          <w:rFonts w:ascii="Times New Roman" w:hAnsi="Times New Roman" w:cs="Times New Roman"/>
          <w:color w:val="131313"/>
          <w:sz w:val="28"/>
          <w:szCs w:val="28"/>
        </w:rPr>
        <w:t xml:space="preserve"> </w:t>
      </w:r>
      <w:r w:rsidRPr="00DF58ED">
        <w:rPr>
          <w:rFonts w:ascii="Times New Roman" w:hAnsi="Times New Roman" w:cs="Times New Roman"/>
          <w:color w:val="363636"/>
          <w:sz w:val="28"/>
          <w:szCs w:val="28"/>
        </w:rPr>
        <w:t>з</w:t>
      </w:r>
      <w:r w:rsidRPr="00DF58ED">
        <w:rPr>
          <w:rFonts w:ascii="Times New Roman" w:hAnsi="Times New Roman" w:cs="Times New Roman"/>
          <w:color w:val="363636"/>
          <w:spacing w:val="80"/>
          <w:sz w:val="28"/>
          <w:szCs w:val="28"/>
        </w:rPr>
        <w:t xml:space="preserve"> </w:t>
      </w:r>
      <w:r w:rsidRPr="00DF58ED">
        <w:rPr>
          <w:rFonts w:ascii="Times New Roman" w:hAnsi="Times New Roman" w:cs="Times New Roman"/>
          <w:color w:val="1D1D1D"/>
          <w:sz w:val="28"/>
          <w:szCs w:val="28"/>
        </w:rPr>
        <w:t xml:space="preserve">питань </w:t>
      </w:r>
      <w:r w:rsidR="00993A04" w:rsidRPr="00DF58ED">
        <w:rPr>
          <w:rFonts w:ascii="Times New Roman" w:hAnsi="Times New Roman" w:cs="Times New Roman"/>
          <w:sz w:val="28"/>
          <w:szCs w:val="28"/>
        </w:rPr>
        <w:t xml:space="preserve">земельних ресурсів, архітектури та будівництва, природокористування, збереження довкілля та розвитку рекреації </w:t>
      </w:r>
      <w:r w:rsidR="00564D3B" w:rsidRPr="00DF58ED">
        <w:rPr>
          <w:rFonts w:ascii="Times New Roman" w:hAnsi="Times New Roman" w:cs="Times New Roman"/>
          <w:sz w:val="28"/>
          <w:szCs w:val="28"/>
        </w:rPr>
        <w:t xml:space="preserve"> </w:t>
      </w:r>
      <w:r w:rsidR="00564D3B" w:rsidRPr="00DF58ED">
        <w:rPr>
          <w:rFonts w:ascii="Times New Roman" w:hAnsi="Times New Roman" w:cs="Times New Roman"/>
          <w:color w:val="1C1C1C"/>
          <w:sz w:val="28"/>
          <w:szCs w:val="28"/>
        </w:rPr>
        <w:t>тримала</w:t>
      </w:r>
      <w:r w:rsidR="00564D3B" w:rsidRPr="00DF58ED">
        <w:rPr>
          <w:rFonts w:ascii="Times New Roman" w:hAnsi="Times New Roman" w:cs="Times New Roman"/>
          <w:color w:val="1C1C1C"/>
          <w:spacing w:val="40"/>
          <w:sz w:val="28"/>
          <w:szCs w:val="28"/>
        </w:rPr>
        <w:t xml:space="preserve"> </w:t>
      </w:r>
      <w:r w:rsidR="00564D3B" w:rsidRPr="00DF58ED">
        <w:rPr>
          <w:rFonts w:ascii="Times New Roman" w:hAnsi="Times New Roman" w:cs="Times New Roman"/>
          <w:color w:val="242424"/>
          <w:sz w:val="28"/>
          <w:szCs w:val="28"/>
        </w:rPr>
        <w:t>на</w:t>
      </w:r>
      <w:r w:rsidR="00564D3B" w:rsidRPr="00DF58ED">
        <w:rPr>
          <w:rFonts w:ascii="Times New Roman" w:hAnsi="Times New Roman" w:cs="Times New Roman"/>
          <w:color w:val="242424"/>
          <w:spacing w:val="40"/>
          <w:sz w:val="28"/>
          <w:szCs w:val="28"/>
        </w:rPr>
        <w:t xml:space="preserve"> </w:t>
      </w:r>
      <w:r w:rsidR="00564D3B" w:rsidRPr="00DF58ED">
        <w:rPr>
          <w:rFonts w:ascii="Times New Roman" w:hAnsi="Times New Roman" w:cs="Times New Roman"/>
          <w:color w:val="1D1D1D"/>
          <w:sz w:val="28"/>
          <w:szCs w:val="28"/>
        </w:rPr>
        <w:t xml:space="preserve">контролі рішення </w:t>
      </w:r>
      <w:r w:rsidR="00564D3B" w:rsidRPr="00DF58ED">
        <w:rPr>
          <w:rFonts w:ascii="Times New Roman" w:hAnsi="Times New Roman" w:cs="Times New Roman"/>
          <w:color w:val="242B2E"/>
          <w:sz w:val="28"/>
          <w:szCs w:val="28"/>
          <w:lang w:eastAsia="uk-UA"/>
        </w:rPr>
        <w:t xml:space="preserve">про встановлення зони санітарної охорони водозабору мінеральних підземних вод ПП «Формула» (свердловина №5) у с. </w:t>
      </w:r>
      <w:proofErr w:type="spellStart"/>
      <w:r w:rsidR="00564D3B" w:rsidRPr="00DF58ED">
        <w:rPr>
          <w:rFonts w:ascii="Times New Roman" w:hAnsi="Times New Roman" w:cs="Times New Roman"/>
          <w:color w:val="242B2E"/>
          <w:sz w:val="28"/>
          <w:szCs w:val="28"/>
          <w:lang w:eastAsia="uk-UA"/>
        </w:rPr>
        <w:t>Сімерки</w:t>
      </w:r>
      <w:proofErr w:type="spellEnd"/>
      <w:r w:rsidR="00564D3B" w:rsidRPr="00DF58ED">
        <w:rPr>
          <w:rFonts w:ascii="Times New Roman" w:hAnsi="Times New Roman" w:cs="Times New Roman"/>
          <w:color w:val="242B2E"/>
          <w:sz w:val="28"/>
          <w:szCs w:val="28"/>
          <w:lang w:eastAsia="uk-UA"/>
        </w:rPr>
        <w:t xml:space="preserve"> Ужгородського району Закарпатської області та затвердження Плану санітарно-оздоровчих заходів у межах санітарної охорони водозабору.</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61616"/>
          <w:sz w:val="28"/>
          <w:szCs w:val="28"/>
        </w:rPr>
        <w:lastRenderedPageBreak/>
        <w:t>Загалом,</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1C1C1C"/>
          <w:sz w:val="28"/>
          <w:szCs w:val="28"/>
        </w:rPr>
        <w:t>саме</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31313"/>
          <w:sz w:val="28"/>
          <w:szCs w:val="28"/>
        </w:rPr>
        <w:t>завдяки</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F1F1F"/>
          <w:sz w:val="28"/>
          <w:szCs w:val="28"/>
        </w:rPr>
        <w:t>активній</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A2A2A"/>
          <w:sz w:val="28"/>
          <w:szCs w:val="28"/>
        </w:rPr>
        <w:t>праці</w:t>
      </w:r>
      <w:r w:rsidRPr="00DF58ED">
        <w:rPr>
          <w:rFonts w:ascii="Times New Roman" w:hAnsi="Times New Roman" w:cs="Times New Roman"/>
          <w:color w:val="2A2A2A"/>
          <w:spacing w:val="40"/>
          <w:sz w:val="28"/>
          <w:szCs w:val="28"/>
        </w:rPr>
        <w:t xml:space="preserve"> </w:t>
      </w:r>
      <w:r w:rsidRPr="00DF58ED">
        <w:rPr>
          <w:rFonts w:ascii="Times New Roman" w:hAnsi="Times New Roman" w:cs="Times New Roman"/>
          <w:color w:val="282828"/>
          <w:sz w:val="28"/>
          <w:szCs w:val="28"/>
        </w:rPr>
        <w:t>кожної</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D2D2D"/>
          <w:sz w:val="28"/>
          <w:szCs w:val="28"/>
        </w:rPr>
        <w:t>з</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262626"/>
          <w:sz w:val="28"/>
          <w:szCs w:val="28"/>
        </w:rPr>
        <w:t>комісій,</w:t>
      </w:r>
      <w:r w:rsidRPr="00DF58ED">
        <w:rPr>
          <w:rFonts w:ascii="Times New Roman" w:hAnsi="Times New Roman" w:cs="Times New Roman"/>
          <w:color w:val="262626"/>
          <w:spacing w:val="40"/>
          <w:sz w:val="28"/>
          <w:szCs w:val="28"/>
        </w:rPr>
        <w:t xml:space="preserve"> </w:t>
      </w:r>
      <w:r w:rsidRPr="00DF58ED">
        <w:rPr>
          <w:rFonts w:ascii="Times New Roman" w:hAnsi="Times New Roman" w:cs="Times New Roman"/>
          <w:color w:val="1C1C1C"/>
          <w:sz w:val="28"/>
          <w:szCs w:val="28"/>
        </w:rPr>
        <w:t xml:space="preserve">депутатський </w:t>
      </w:r>
      <w:r w:rsidR="0041055F" w:rsidRPr="00DF58ED">
        <w:rPr>
          <w:rFonts w:ascii="Times New Roman" w:hAnsi="Times New Roman" w:cs="Times New Roman"/>
          <w:color w:val="1C1C1C"/>
          <w:sz w:val="28"/>
          <w:szCs w:val="28"/>
        </w:rPr>
        <w:t xml:space="preserve">корпус </w:t>
      </w:r>
      <w:r w:rsidRPr="00DF58ED">
        <w:rPr>
          <w:rFonts w:ascii="Times New Roman" w:hAnsi="Times New Roman" w:cs="Times New Roman"/>
          <w:color w:val="1A1A1A"/>
          <w:spacing w:val="-2"/>
          <w:sz w:val="28"/>
          <w:szCs w:val="28"/>
        </w:rPr>
        <w:t xml:space="preserve">районної </w:t>
      </w:r>
      <w:r w:rsidRPr="00DF58ED">
        <w:rPr>
          <w:rFonts w:ascii="Times New Roman" w:hAnsi="Times New Roman" w:cs="Times New Roman"/>
          <w:color w:val="242424"/>
          <w:spacing w:val="-4"/>
          <w:sz w:val="28"/>
          <w:szCs w:val="28"/>
        </w:rPr>
        <w:t>ради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212121"/>
          <w:spacing w:val="-5"/>
          <w:sz w:val="28"/>
          <w:szCs w:val="28"/>
        </w:rPr>
        <w:t>без</w:t>
      </w:r>
      <w:r w:rsidRPr="00DF58ED">
        <w:rPr>
          <w:rFonts w:ascii="Times New Roman" w:hAnsi="Times New Roman" w:cs="Times New Roman"/>
          <w:color w:val="212121"/>
          <w:sz w:val="28"/>
          <w:szCs w:val="28"/>
        </w:rPr>
        <w:t xml:space="preserve"> </w:t>
      </w:r>
      <w:r w:rsidRPr="00DF58ED">
        <w:rPr>
          <w:rFonts w:ascii="Times New Roman" w:hAnsi="Times New Roman" w:cs="Times New Roman"/>
          <w:color w:val="1C1C1C"/>
          <w:spacing w:val="-2"/>
          <w:sz w:val="28"/>
          <w:szCs w:val="28"/>
        </w:rPr>
        <w:t>жодних</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2B2B2B"/>
          <w:spacing w:val="-2"/>
          <w:sz w:val="28"/>
          <w:szCs w:val="28"/>
        </w:rPr>
        <w:t>заперечень</w:t>
      </w:r>
      <w:r w:rsidRPr="00DF58ED">
        <w:rPr>
          <w:rFonts w:ascii="Times New Roman" w:hAnsi="Times New Roman" w:cs="Times New Roman"/>
          <w:color w:val="2B2B2B"/>
          <w:sz w:val="28"/>
          <w:szCs w:val="28"/>
        </w:rPr>
        <w:t xml:space="preserve"> </w:t>
      </w:r>
      <w:r w:rsidRPr="00DF58ED">
        <w:rPr>
          <w:rFonts w:ascii="Times New Roman" w:hAnsi="Times New Roman" w:cs="Times New Roman"/>
          <w:color w:val="2D2D2D"/>
          <w:spacing w:val="-2"/>
          <w:sz w:val="28"/>
          <w:szCs w:val="28"/>
        </w:rPr>
        <w:t>приймав</w:t>
      </w:r>
      <w:r w:rsidRPr="00DF58ED">
        <w:rPr>
          <w:rFonts w:ascii="Times New Roman" w:hAnsi="Times New Roman" w:cs="Times New Roman"/>
          <w:color w:val="2D2D2D"/>
          <w:sz w:val="28"/>
          <w:szCs w:val="28"/>
        </w:rPr>
        <w:t xml:space="preserve"> </w:t>
      </w:r>
      <w:r w:rsidRPr="00DF58ED">
        <w:rPr>
          <w:rFonts w:ascii="Times New Roman" w:hAnsi="Times New Roman" w:cs="Times New Roman"/>
          <w:color w:val="1D1D1D"/>
          <w:spacing w:val="-2"/>
          <w:sz w:val="28"/>
          <w:szCs w:val="28"/>
        </w:rPr>
        <w:t>важливі</w:t>
      </w:r>
      <w:r w:rsidRPr="00DF58ED">
        <w:rPr>
          <w:rFonts w:ascii="Times New Roman" w:hAnsi="Times New Roman" w:cs="Times New Roman"/>
          <w:color w:val="1D1D1D"/>
          <w:sz w:val="28"/>
          <w:szCs w:val="28"/>
        </w:rPr>
        <w:t xml:space="preserve"> </w:t>
      </w:r>
      <w:r w:rsidRPr="00DF58ED">
        <w:rPr>
          <w:rFonts w:ascii="Times New Roman" w:hAnsi="Times New Roman" w:cs="Times New Roman"/>
          <w:color w:val="1F1F1F"/>
          <w:spacing w:val="-5"/>
          <w:sz w:val="28"/>
          <w:szCs w:val="28"/>
        </w:rPr>
        <w:t xml:space="preserve">для </w:t>
      </w:r>
      <w:proofErr w:type="spellStart"/>
      <w:r w:rsidRPr="00DF58ED">
        <w:rPr>
          <w:rFonts w:ascii="Times New Roman" w:hAnsi="Times New Roman" w:cs="Times New Roman"/>
          <w:color w:val="131313"/>
          <w:spacing w:val="-2"/>
          <w:sz w:val="28"/>
          <w:szCs w:val="28"/>
        </w:rPr>
        <w:t>Ужгородщини</w:t>
      </w:r>
      <w:proofErr w:type="spellEnd"/>
      <w:r w:rsidRPr="00DF58ED">
        <w:rPr>
          <w:rFonts w:ascii="Times New Roman" w:hAnsi="Times New Roman" w:cs="Times New Roman"/>
          <w:color w:val="131313"/>
          <w:spacing w:val="23"/>
          <w:sz w:val="28"/>
          <w:szCs w:val="28"/>
        </w:rPr>
        <w:t xml:space="preserve"> </w:t>
      </w:r>
      <w:r w:rsidRPr="00DF58ED">
        <w:rPr>
          <w:rFonts w:ascii="Times New Roman" w:hAnsi="Times New Roman" w:cs="Times New Roman"/>
          <w:color w:val="1F1F1F"/>
          <w:spacing w:val="-2"/>
          <w:sz w:val="28"/>
          <w:szCs w:val="28"/>
        </w:rPr>
        <w:t>рішення.</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12121"/>
          <w:sz w:val="28"/>
          <w:szCs w:val="28"/>
        </w:rPr>
        <w:t>Протягом</w:t>
      </w:r>
      <w:r w:rsidRPr="00DF58ED">
        <w:rPr>
          <w:rFonts w:ascii="Times New Roman" w:hAnsi="Times New Roman" w:cs="Times New Roman"/>
          <w:color w:val="212121"/>
          <w:spacing w:val="75"/>
          <w:sz w:val="28"/>
          <w:szCs w:val="28"/>
        </w:rPr>
        <w:t xml:space="preserve"> </w:t>
      </w:r>
      <w:r w:rsidRPr="00DF58ED">
        <w:rPr>
          <w:rFonts w:ascii="Times New Roman" w:hAnsi="Times New Roman" w:cs="Times New Roman"/>
          <w:color w:val="1F1F1F"/>
          <w:sz w:val="28"/>
          <w:szCs w:val="28"/>
        </w:rPr>
        <w:t>звітного</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періоду</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82828"/>
          <w:sz w:val="28"/>
          <w:szCs w:val="28"/>
        </w:rPr>
        <w:t>мною</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82828"/>
          <w:sz w:val="28"/>
          <w:szCs w:val="28"/>
        </w:rPr>
        <w:t>здійснювалося</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212121"/>
          <w:sz w:val="28"/>
          <w:szCs w:val="28"/>
        </w:rPr>
        <w:t>керівництво</w:t>
      </w:r>
      <w:r w:rsidRPr="00DF58ED">
        <w:rPr>
          <w:rFonts w:ascii="Times New Roman" w:hAnsi="Times New Roman" w:cs="Times New Roman"/>
          <w:color w:val="212121"/>
          <w:spacing w:val="76"/>
          <w:sz w:val="28"/>
          <w:szCs w:val="28"/>
        </w:rPr>
        <w:t xml:space="preserve"> </w:t>
      </w:r>
      <w:r w:rsidRPr="00DF58ED">
        <w:rPr>
          <w:rFonts w:ascii="Times New Roman" w:hAnsi="Times New Roman" w:cs="Times New Roman"/>
          <w:color w:val="232323"/>
          <w:sz w:val="28"/>
          <w:szCs w:val="28"/>
        </w:rPr>
        <w:t xml:space="preserve">апаратом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0F0F0F"/>
          <w:sz w:val="28"/>
          <w:szCs w:val="28"/>
        </w:rPr>
        <w:t>ради.</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Відповідно</w:t>
      </w:r>
      <w:r w:rsidRPr="00DF58ED">
        <w:rPr>
          <w:rFonts w:ascii="Times New Roman" w:hAnsi="Times New Roman" w:cs="Times New Roman"/>
          <w:spacing w:val="50"/>
          <w:sz w:val="28"/>
          <w:szCs w:val="28"/>
        </w:rPr>
        <w:t xml:space="preserve"> </w:t>
      </w:r>
      <w:r w:rsidRPr="00DF58ED">
        <w:rPr>
          <w:rFonts w:ascii="Times New Roman" w:hAnsi="Times New Roman" w:cs="Times New Roman"/>
          <w:color w:val="232323"/>
          <w:sz w:val="28"/>
          <w:szCs w:val="28"/>
        </w:rPr>
        <w:t>до</w:t>
      </w:r>
      <w:r w:rsidRPr="00DF58ED">
        <w:rPr>
          <w:rFonts w:ascii="Times New Roman" w:hAnsi="Times New Roman" w:cs="Times New Roman"/>
          <w:color w:val="232323"/>
          <w:spacing w:val="38"/>
          <w:sz w:val="28"/>
          <w:szCs w:val="28"/>
        </w:rPr>
        <w:t xml:space="preserve"> </w:t>
      </w:r>
      <w:r w:rsidRPr="00DF58ED">
        <w:rPr>
          <w:rFonts w:ascii="Times New Roman" w:hAnsi="Times New Roman" w:cs="Times New Roman"/>
          <w:color w:val="1C1C1C"/>
          <w:sz w:val="28"/>
          <w:szCs w:val="28"/>
        </w:rPr>
        <w:t>статті</w:t>
      </w:r>
      <w:r w:rsidRPr="00DF58ED">
        <w:rPr>
          <w:rFonts w:ascii="Times New Roman" w:hAnsi="Times New Roman" w:cs="Times New Roman"/>
          <w:color w:val="1C1C1C"/>
          <w:spacing w:val="44"/>
          <w:sz w:val="28"/>
          <w:szCs w:val="28"/>
        </w:rPr>
        <w:t xml:space="preserve"> </w:t>
      </w:r>
      <w:r w:rsidRPr="00DF58ED">
        <w:rPr>
          <w:rFonts w:ascii="Times New Roman" w:hAnsi="Times New Roman" w:cs="Times New Roman"/>
          <w:color w:val="262626"/>
          <w:sz w:val="28"/>
          <w:szCs w:val="28"/>
        </w:rPr>
        <w:t>53</w:t>
      </w:r>
      <w:r w:rsidRPr="00DF58ED">
        <w:rPr>
          <w:rFonts w:ascii="Times New Roman" w:hAnsi="Times New Roman" w:cs="Times New Roman"/>
          <w:color w:val="262626"/>
          <w:spacing w:val="38"/>
          <w:sz w:val="28"/>
          <w:szCs w:val="28"/>
        </w:rPr>
        <w:t xml:space="preserve"> </w:t>
      </w:r>
      <w:r w:rsidRPr="00DF58ED">
        <w:rPr>
          <w:rFonts w:ascii="Times New Roman" w:hAnsi="Times New Roman" w:cs="Times New Roman"/>
          <w:color w:val="242424"/>
          <w:sz w:val="28"/>
          <w:szCs w:val="28"/>
        </w:rPr>
        <w:t>Закону</w:t>
      </w:r>
      <w:r w:rsidRPr="00DF58ED">
        <w:rPr>
          <w:rFonts w:ascii="Times New Roman" w:hAnsi="Times New Roman" w:cs="Times New Roman"/>
          <w:color w:val="242424"/>
          <w:spacing w:val="48"/>
          <w:sz w:val="28"/>
          <w:szCs w:val="28"/>
        </w:rPr>
        <w:t xml:space="preserve"> </w:t>
      </w:r>
      <w:r w:rsidRPr="00DF58ED">
        <w:rPr>
          <w:rFonts w:ascii="Times New Roman" w:hAnsi="Times New Roman" w:cs="Times New Roman"/>
          <w:color w:val="1C1C1C"/>
          <w:sz w:val="28"/>
          <w:szCs w:val="28"/>
        </w:rPr>
        <w:t>України</w:t>
      </w:r>
      <w:r w:rsidRPr="00DF58ED">
        <w:rPr>
          <w:rFonts w:ascii="Times New Roman" w:hAnsi="Times New Roman" w:cs="Times New Roman"/>
          <w:color w:val="1C1C1C"/>
          <w:spacing w:val="48"/>
          <w:sz w:val="28"/>
          <w:szCs w:val="28"/>
        </w:rPr>
        <w:t xml:space="preserve"> </w:t>
      </w:r>
      <w:r w:rsidRPr="00DF58ED">
        <w:rPr>
          <w:rFonts w:ascii="Times New Roman" w:hAnsi="Times New Roman" w:cs="Times New Roman"/>
          <w:color w:val="313131"/>
          <w:sz w:val="28"/>
          <w:szCs w:val="28"/>
        </w:rPr>
        <w:t>«Про</w:t>
      </w:r>
      <w:r w:rsidRPr="00DF58ED">
        <w:rPr>
          <w:rFonts w:ascii="Times New Roman" w:hAnsi="Times New Roman" w:cs="Times New Roman"/>
          <w:color w:val="313131"/>
          <w:spacing w:val="44"/>
          <w:sz w:val="28"/>
          <w:szCs w:val="28"/>
        </w:rPr>
        <w:t xml:space="preserve"> </w:t>
      </w:r>
      <w:r w:rsidRPr="00DF58ED">
        <w:rPr>
          <w:rFonts w:ascii="Times New Roman" w:hAnsi="Times New Roman" w:cs="Times New Roman"/>
          <w:color w:val="1F1F1F"/>
          <w:sz w:val="28"/>
          <w:szCs w:val="28"/>
        </w:rPr>
        <w:t>місцеве</w:t>
      </w:r>
      <w:r w:rsidRPr="00DF58ED">
        <w:rPr>
          <w:rFonts w:ascii="Times New Roman" w:hAnsi="Times New Roman" w:cs="Times New Roman"/>
          <w:color w:val="1F1F1F"/>
          <w:spacing w:val="49"/>
          <w:sz w:val="28"/>
          <w:szCs w:val="28"/>
        </w:rPr>
        <w:t xml:space="preserve"> </w:t>
      </w:r>
      <w:r w:rsidRPr="00DF58ED">
        <w:rPr>
          <w:rFonts w:ascii="Times New Roman" w:hAnsi="Times New Roman" w:cs="Times New Roman"/>
          <w:sz w:val="28"/>
          <w:szCs w:val="28"/>
        </w:rPr>
        <w:t>самоврядування</w:t>
      </w:r>
      <w:r w:rsidR="00564D3B" w:rsidRPr="00DF58ED">
        <w:rPr>
          <w:rFonts w:ascii="Times New Roman" w:hAnsi="Times New Roman" w:cs="Times New Roman"/>
          <w:sz w:val="28"/>
          <w:szCs w:val="28"/>
        </w:rPr>
        <w:t xml:space="preserve"> в Україні» </w:t>
      </w:r>
      <w:r w:rsidRPr="00DF58ED">
        <w:rPr>
          <w:rFonts w:ascii="Times New Roman" w:hAnsi="Times New Roman" w:cs="Times New Roman"/>
          <w:color w:val="212121"/>
          <w:spacing w:val="-6"/>
          <w:sz w:val="28"/>
          <w:szCs w:val="28"/>
        </w:rPr>
        <w:t xml:space="preserve">на </w:t>
      </w:r>
      <w:r w:rsidRPr="00DF58ED">
        <w:rPr>
          <w:rFonts w:ascii="Times New Roman" w:hAnsi="Times New Roman" w:cs="Times New Roman"/>
          <w:color w:val="111111"/>
          <w:spacing w:val="-2"/>
          <w:sz w:val="28"/>
          <w:szCs w:val="28"/>
        </w:rPr>
        <w:t>виконавчий</w:t>
      </w:r>
      <w:r w:rsidRPr="00DF58ED">
        <w:rPr>
          <w:rFonts w:ascii="Times New Roman" w:hAnsi="Times New Roman" w:cs="Times New Roman"/>
          <w:color w:val="111111"/>
          <w:sz w:val="28"/>
          <w:szCs w:val="28"/>
        </w:rPr>
        <w:t xml:space="preserve"> </w:t>
      </w:r>
      <w:r w:rsidRPr="00DF58ED">
        <w:rPr>
          <w:rFonts w:ascii="Times New Roman" w:hAnsi="Times New Roman" w:cs="Times New Roman"/>
          <w:color w:val="131313"/>
          <w:spacing w:val="-2"/>
          <w:sz w:val="28"/>
          <w:szCs w:val="28"/>
        </w:rPr>
        <w:t>апарат</w:t>
      </w:r>
      <w:r w:rsidRPr="00DF58ED">
        <w:rPr>
          <w:rFonts w:ascii="Times New Roman" w:hAnsi="Times New Roman" w:cs="Times New Roman"/>
          <w:color w:val="131313"/>
          <w:sz w:val="28"/>
          <w:szCs w:val="28"/>
        </w:rPr>
        <w:t xml:space="preserve"> </w:t>
      </w:r>
      <w:r w:rsidRPr="00DF58ED">
        <w:rPr>
          <w:rFonts w:ascii="Times New Roman" w:hAnsi="Times New Roman" w:cs="Times New Roman"/>
          <w:color w:val="282828"/>
          <w:spacing w:val="-4"/>
          <w:sz w:val="28"/>
          <w:szCs w:val="28"/>
        </w:rPr>
        <w:t>ради</w:t>
      </w:r>
      <w:r w:rsidRPr="00DF58ED">
        <w:rPr>
          <w:rFonts w:ascii="Times New Roman" w:hAnsi="Times New Roman" w:cs="Times New Roman"/>
          <w:color w:val="282828"/>
          <w:sz w:val="28"/>
          <w:szCs w:val="28"/>
        </w:rPr>
        <w:t xml:space="preserve"> </w:t>
      </w:r>
      <w:r w:rsidRPr="00DF58ED">
        <w:rPr>
          <w:rFonts w:ascii="Times New Roman" w:hAnsi="Times New Roman" w:cs="Times New Roman"/>
          <w:color w:val="232323"/>
          <w:spacing w:val="-2"/>
          <w:sz w:val="28"/>
          <w:szCs w:val="28"/>
        </w:rPr>
        <w:t>покладено</w:t>
      </w:r>
      <w:r w:rsidRPr="00DF58ED">
        <w:rPr>
          <w:rFonts w:ascii="Times New Roman" w:hAnsi="Times New Roman" w:cs="Times New Roman"/>
          <w:color w:val="232323"/>
          <w:sz w:val="28"/>
          <w:szCs w:val="28"/>
        </w:rPr>
        <w:t xml:space="preserve"> </w:t>
      </w:r>
      <w:r w:rsidRPr="00DF58ED">
        <w:rPr>
          <w:rFonts w:ascii="Times New Roman" w:hAnsi="Times New Roman" w:cs="Times New Roman"/>
          <w:color w:val="212121"/>
          <w:spacing w:val="-2"/>
          <w:sz w:val="28"/>
          <w:szCs w:val="28"/>
        </w:rPr>
        <w:t>організаційне</w:t>
      </w:r>
      <w:r w:rsidRPr="00DF58ED">
        <w:rPr>
          <w:rFonts w:ascii="Times New Roman" w:hAnsi="Times New Roman" w:cs="Times New Roman"/>
          <w:sz w:val="28"/>
          <w:szCs w:val="28"/>
        </w:rPr>
        <w:t>, правове,</w:t>
      </w:r>
      <w:r w:rsidRPr="00DF58ED">
        <w:rPr>
          <w:rFonts w:ascii="Times New Roman" w:hAnsi="Times New Roman" w:cs="Times New Roman"/>
          <w:color w:val="212121"/>
          <w:spacing w:val="-2"/>
          <w:w w:val="95"/>
          <w:sz w:val="28"/>
          <w:szCs w:val="28"/>
        </w:rPr>
        <w:t xml:space="preserve"> </w:t>
      </w:r>
      <w:r w:rsidRPr="00DF58ED">
        <w:rPr>
          <w:rFonts w:ascii="Times New Roman" w:hAnsi="Times New Roman" w:cs="Times New Roman"/>
          <w:color w:val="262626"/>
          <w:sz w:val="28"/>
          <w:szCs w:val="28"/>
        </w:rPr>
        <w:t xml:space="preserve">та </w:t>
      </w:r>
      <w:r w:rsidRPr="00DF58ED">
        <w:rPr>
          <w:rFonts w:ascii="Times New Roman" w:hAnsi="Times New Roman" w:cs="Times New Roman"/>
          <w:sz w:val="28"/>
          <w:szCs w:val="28"/>
        </w:rPr>
        <w:t xml:space="preserve">аналітичне </w:t>
      </w:r>
      <w:r w:rsidRPr="00DF58ED">
        <w:rPr>
          <w:rFonts w:ascii="Times New Roman" w:hAnsi="Times New Roman" w:cs="Times New Roman"/>
          <w:color w:val="1C1C1C"/>
          <w:sz w:val="28"/>
          <w:szCs w:val="28"/>
        </w:rPr>
        <w:t>забезпечення її</w:t>
      </w:r>
      <w:r w:rsidRPr="00DF58ED">
        <w:rPr>
          <w:rFonts w:ascii="Times New Roman" w:hAnsi="Times New Roman" w:cs="Times New Roman"/>
          <w:color w:val="2F2F2F"/>
          <w:sz w:val="28"/>
          <w:szCs w:val="28"/>
        </w:rPr>
        <w:t xml:space="preserve"> </w:t>
      </w:r>
      <w:r w:rsidRPr="00DF58ED">
        <w:rPr>
          <w:rFonts w:ascii="Times New Roman" w:hAnsi="Times New Roman" w:cs="Times New Roman"/>
          <w:color w:val="1F1F1F"/>
          <w:sz w:val="28"/>
          <w:szCs w:val="28"/>
        </w:rPr>
        <w:t>діяльності.</w:t>
      </w:r>
    </w:p>
    <w:p w:rsidR="005178A6" w:rsidRPr="00DF58ED" w:rsidRDefault="005178A6" w:rsidP="005F011D">
      <w:pPr>
        <w:spacing w:after="0" w:line="240" w:lineRule="auto"/>
        <w:ind w:firstLine="851"/>
        <w:jc w:val="both"/>
        <w:rPr>
          <w:rFonts w:ascii="Times New Roman" w:hAnsi="Times New Roman" w:cs="Times New Roman"/>
          <w:color w:val="1C1C1C"/>
          <w:spacing w:val="-2"/>
          <w:sz w:val="28"/>
          <w:szCs w:val="28"/>
        </w:rPr>
      </w:pPr>
      <w:r w:rsidRPr="00DF58ED">
        <w:rPr>
          <w:rFonts w:ascii="Times New Roman" w:hAnsi="Times New Roman" w:cs="Times New Roman"/>
          <w:color w:val="161616"/>
          <w:sz w:val="28"/>
          <w:szCs w:val="28"/>
        </w:rPr>
        <w:t>Серед</w:t>
      </w:r>
      <w:r w:rsidRPr="00DF58ED">
        <w:rPr>
          <w:rFonts w:ascii="Times New Roman" w:hAnsi="Times New Roman" w:cs="Times New Roman"/>
          <w:color w:val="161616"/>
          <w:spacing w:val="40"/>
          <w:sz w:val="28"/>
          <w:szCs w:val="28"/>
        </w:rPr>
        <w:t xml:space="preserve"> </w:t>
      </w:r>
      <w:proofErr w:type="spellStart"/>
      <w:r w:rsidRPr="00DF58ED">
        <w:rPr>
          <w:rFonts w:ascii="Times New Roman" w:hAnsi="Times New Roman" w:cs="Times New Roman"/>
          <w:color w:val="232323"/>
          <w:sz w:val="28"/>
          <w:szCs w:val="28"/>
        </w:rPr>
        <w:t>ycix</w:t>
      </w:r>
      <w:proofErr w:type="spellEnd"/>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31313"/>
          <w:sz w:val="28"/>
          <w:szCs w:val="28"/>
        </w:rPr>
        <w:t>напрямів</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31313"/>
          <w:sz w:val="28"/>
          <w:szCs w:val="28"/>
        </w:rPr>
        <w:t>діяльності</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0A0A0A"/>
          <w:sz w:val="28"/>
          <w:szCs w:val="28"/>
        </w:rPr>
        <w:t>голови</w:t>
      </w:r>
      <w:r w:rsidRPr="00DF58ED">
        <w:rPr>
          <w:rFonts w:ascii="Times New Roman" w:hAnsi="Times New Roman" w:cs="Times New Roman"/>
          <w:color w:val="0A0A0A"/>
          <w:spacing w:val="80"/>
          <w:sz w:val="28"/>
          <w:szCs w:val="28"/>
        </w:rPr>
        <w:t xml:space="preserve"> </w:t>
      </w:r>
      <w:r w:rsidRPr="00DF58ED">
        <w:rPr>
          <w:rFonts w:ascii="Times New Roman" w:hAnsi="Times New Roman" w:cs="Times New Roman"/>
          <w:color w:val="1F1F1F"/>
          <w:sz w:val="28"/>
          <w:szCs w:val="28"/>
        </w:rPr>
        <w:t>районної</w:t>
      </w:r>
      <w:r w:rsidRPr="00DF58ED">
        <w:rPr>
          <w:rFonts w:ascii="Times New Roman" w:hAnsi="Times New Roman" w:cs="Times New Roman"/>
          <w:color w:val="1F1F1F"/>
          <w:spacing w:val="80"/>
          <w:sz w:val="28"/>
          <w:szCs w:val="28"/>
        </w:rPr>
        <w:t xml:space="preserve"> </w:t>
      </w:r>
      <w:r w:rsidRPr="00DF58ED">
        <w:rPr>
          <w:rFonts w:ascii="Times New Roman" w:hAnsi="Times New Roman" w:cs="Times New Roman"/>
          <w:color w:val="0E0E0E"/>
          <w:sz w:val="28"/>
          <w:szCs w:val="28"/>
        </w:rPr>
        <w:t>ради</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sz w:val="28"/>
          <w:szCs w:val="28"/>
        </w:rPr>
        <w:t>особливе</w:t>
      </w:r>
      <w:r w:rsidRPr="00DF58ED">
        <w:rPr>
          <w:rFonts w:ascii="Times New Roman" w:hAnsi="Times New Roman" w:cs="Times New Roman"/>
          <w:spacing w:val="40"/>
          <w:sz w:val="28"/>
          <w:szCs w:val="28"/>
        </w:rPr>
        <w:t xml:space="preserve"> </w:t>
      </w:r>
      <w:r w:rsidRPr="00DF58ED">
        <w:rPr>
          <w:rFonts w:ascii="Times New Roman" w:hAnsi="Times New Roman" w:cs="Times New Roman"/>
          <w:color w:val="232323"/>
          <w:sz w:val="28"/>
          <w:szCs w:val="28"/>
        </w:rPr>
        <w:t xml:space="preserve">місце </w:t>
      </w:r>
      <w:r w:rsidRPr="00DF58ED">
        <w:rPr>
          <w:rFonts w:ascii="Times New Roman" w:hAnsi="Times New Roman" w:cs="Times New Roman"/>
          <w:color w:val="131313"/>
          <w:sz w:val="28"/>
          <w:szCs w:val="28"/>
        </w:rPr>
        <w:t>організації</w:t>
      </w:r>
      <w:r w:rsidRPr="00DF58ED">
        <w:rPr>
          <w:rFonts w:ascii="Times New Roman" w:hAnsi="Times New Roman" w:cs="Times New Roman"/>
          <w:color w:val="131313"/>
          <w:spacing w:val="74"/>
          <w:sz w:val="28"/>
          <w:szCs w:val="28"/>
        </w:rPr>
        <w:t xml:space="preserve"> </w:t>
      </w:r>
      <w:r w:rsidRPr="00DF58ED">
        <w:rPr>
          <w:rFonts w:ascii="Times New Roman" w:hAnsi="Times New Roman" w:cs="Times New Roman"/>
          <w:color w:val="1A1A1A"/>
          <w:sz w:val="28"/>
          <w:szCs w:val="28"/>
        </w:rPr>
        <w:t>роботи</w:t>
      </w:r>
      <w:r w:rsidRPr="00DF58ED">
        <w:rPr>
          <w:rFonts w:ascii="Times New Roman" w:hAnsi="Times New Roman" w:cs="Times New Roman"/>
          <w:color w:val="1A1A1A"/>
          <w:spacing w:val="72"/>
          <w:sz w:val="28"/>
          <w:szCs w:val="28"/>
        </w:rPr>
        <w:t xml:space="preserve"> </w:t>
      </w:r>
      <w:r w:rsidRPr="00DF58ED">
        <w:rPr>
          <w:rFonts w:ascii="Times New Roman" w:hAnsi="Times New Roman" w:cs="Times New Roman"/>
          <w:color w:val="424242"/>
          <w:sz w:val="28"/>
          <w:szCs w:val="28"/>
        </w:rPr>
        <w:t>з</w:t>
      </w:r>
      <w:r w:rsidRPr="00DF58ED">
        <w:rPr>
          <w:rFonts w:ascii="Times New Roman" w:hAnsi="Times New Roman" w:cs="Times New Roman"/>
          <w:color w:val="424242"/>
          <w:spacing w:val="55"/>
          <w:sz w:val="28"/>
          <w:szCs w:val="28"/>
        </w:rPr>
        <w:t xml:space="preserve"> </w:t>
      </w:r>
      <w:r w:rsidRPr="00DF58ED">
        <w:rPr>
          <w:rFonts w:ascii="Times New Roman" w:hAnsi="Times New Roman" w:cs="Times New Roman"/>
          <w:color w:val="232323"/>
          <w:sz w:val="28"/>
          <w:szCs w:val="28"/>
        </w:rPr>
        <w:t>розгляду</w:t>
      </w:r>
      <w:r w:rsidRPr="00DF58ED">
        <w:rPr>
          <w:rFonts w:ascii="Times New Roman" w:hAnsi="Times New Roman" w:cs="Times New Roman"/>
          <w:color w:val="232323"/>
          <w:spacing w:val="47"/>
          <w:w w:val="150"/>
          <w:sz w:val="28"/>
          <w:szCs w:val="28"/>
        </w:rPr>
        <w:t xml:space="preserve"> </w:t>
      </w:r>
      <w:r w:rsidRPr="00DF58ED">
        <w:rPr>
          <w:rFonts w:ascii="Times New Roman" w:hAnsi="Times New Roman" w:cs="Times New Roman"/>
          <w:color w:val="232323"/>
          <w:sz w:val="28"/>
          <w:szCs w:val="28"/>
        </w:rPr>
        <w:t>звернень</w:t>
      </w:r>
      <w:r w:rsidRPr="00DF58ED">
        <w:rPr>
          <w:rFonts w:ascii="Times New Roman" w:hAnsi="Times New Roman" w:cs="Times New Roman"/>
          <w:color w:val="232323"/>
          <w:spacing w:val="76"/>
          <w:sz w:val="28"/>
          <w:szCs w:val="28"/>
        </w:rPr>
        <w:t xml:space="preserve"> </w:t>
      </w:r>
      <w:r w:rsidRPr="00DF58ED">
        <w:rPr>
          <w:rFonts w:ascii="Times New Roman" w:hAnsi="Times New Roman" w:cs="Times New Roman"/>
          <w:sz w:val="28"/>
          <w:szCs w:val="28"/>
        </w:rPr>
        <w:t>громадян</w:t>
      </w:r>
      <w:r w:rsidRPr="00DF58ED">
        <w:rPr>
          <w:rFonts w:ascii="Times New Roman" w:hAnsi="Times New Roman" w:cs="Times New Roman"/>
          <w:spacing w:val="76"/>
          <w:sz w:val="28"/>
          <w:szCs w:val="28"/>
        </w:rPr>
        <w:t xml:space="preserve"> </w:t>
      </w:r>
      <w:r w:rsidRPr="00DF58ED">
        <w:rPr>
          <w:rFonts w:ascii="Times New Roman" w:hAnsi="Times New Roman" w:cs="Times New Roman"/>
          <w:color w:val="1F1F1F"/>
          <w:sz w:val="28"/>
          <w:szCs w:val="28"/>
        </w:rPr>
        <w:t>та</w:t>
      </w:r>
      <w:r w:rsidRPr="00DF58ED">
        <w:rPr>
          <w:rFonts w:ascii="Times New Roman" w:hAnsi="Times New Roman" w:cs="Times New Roman"/>
          <w:color w:val="1F1F1F"/>
          <w:spacing w:val="54"/>
          <w:sz w:val="28"/>
          <w:szCs w:val="28"/>
        </w:rPr>
        <w:t xml:space="preserve"> </w:t>
      </w:r>
      <w:r w:rsidRPr="00DF58ED">
        <w:rPr>
          <w:rFonts w:ascii="Times New Roman" w:hAnsi="Times New Roman" w:cs="Times New Roman"/>
          <w:spacing w:val="-2"/>
          <w:sz w:val="28"/>
          <w:szCs w:val="28"/>
        </w:rPr>
        <w:t>забезпеченню особ</w:t>
      </w:r>
      <w:r w:rsidRPr="00DF58ED">
        <w:rPr>
          <w:rFonts w:ascii="Times New Roman" w:hAnsi="Times New Roman" w:cs="Times New Roman"/>
          <w:color w:val="1F1F1F"/>
          <w:sz w:val="28"/>
          <w:szCs w:val="28"/>
        </w:rPr>
        <w:t>истого</w:t>
      </w:r>
      <w:r w:rsidRPr="00DF58ED">
        <w:rPr>
          <w:rFonts w:ascii="Times New Roman" w:hAnsi="Times New Roman" w:cs="Times New Roman"/>
          <w:color w:val="1F1F1F"/>
          <w:spacing w:val="-6"/>
          <w:sz w:val="28"/>
          <w:szCs w:val="28"/>
        </w:rPr>
        <w:t xml:space="preserve"> </w:t>
      </w:r>
      <w:r w:rsidRPr="00DF58ED">
        <w:rPr>
          <w:rFonts w:ascii="Times New Roman" w:hAnsi="Times New Roman" w:cs="Times New Roman"/>
          <w:color w:val="1A1A1A"/>
          <w:sz w:val="28"/>
          <w:szCs w:val="28"/>
        </w:rPr>
        <w:t>прийому</w:t>
      </w:r>
      <w:r w:rsidRPr="00DF58ED">
        <w:rPr>
          <w:rFonts w:ascii="Times New Roman" w:hAnsi="Times New Roman" w:cs="Times New Roman"/>
          <w:color w:val="1A1A1A"/>
          <w:spacing w:val="1"/>
          <w:sz w:val="28"/>
          <w:szCs w:val="28"/>
        </w:rPr>
        <w:t xml:space="preserve"> </w:t>
      </w:r>
      <w:r w:rsidRPr="00DF58ED">
        <w:rPr>
          <w:rFonts w:ascii="Times New Roman" w:hAnsi="Times New Roman" w:cs="Times New Roman"/>
          <w:sz w:val="28"/>
          <w:szCs w:val="28"/>
        </w:rPr>
        <w:t>керівництвом</w:t>
      </w:r>
      <w:r w:rsidRPr="00DF58ED">
        <w:rPr>
          <w:rFonts w:ascii="Times New Roman" w:hAnsi="Times New Roman" w:cs="Times New Roman"/>
          <w:spacing w:val="11"/>
          <w:sz w:val="28"/>
          <w:szCs w:val="28"/>
        </w:rPr>
        <w:t xml:space="preserve"> </w:t>
      </w:r>
      <w:r w:rsidRPr="00DF58ED">
        <w:rPr>
          <w:rFonts w:ascii="Times New Roman" w:hAnsi="Times New Roman" w:cs="Times New Roman"/>
          <w:color w:val="1C1C1C"/>
          <w:spacing w:val="-2"/>
          <w:sz w:val="28"/>
          <w:szCs w:val="28"/>
        </w:rPr>
        <w:t>ради.</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Одним із пріоритетних завдань районної ради є забезпечення своєчасного та повного розгляду звернень громадян, оперативне вирішення порушених у зверненні проблем, задоволення законних прав та інтересів громадян. </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У районній раді встановлено дні прийому громадян керівництвом районної ради. Графік проведення прийому громадян головою, керуючим справами виконавчого апарату районної ради затверджено відповідним розпорядженням голови районної ради, як того вимагає чинне законодавство. </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Звернення громадян розглядаються об’єктивно, всебічно і вчасно, відповідно до вимог чинного законодавства України.</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Питання роботи із зверненнями громадян, організації їх особистого прийому є одним із пріоритетних напрямів діяльності Ужгородської районної ради і перебуває на постійному контролі керівництва районної ради. У разі, якщо неможливо задовольнити прохання заявника, йому надається обґрунтована відповідь з поясненням причин відмови у задоволенні його прохання.</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Всім зверненням, які надійшли до районної ради, приділялась належна увага. Питання вирішувались у межах компетенції або надавались </w:t>
      </w:r>
      <w:proofErr w:type="spellStart"/>
      <w:r w:rsidRPr="00DF58ED">
        <w:rPr>
          <w:rFonts w:ascii="Times New Roman" w:hAnsi="Times New Roman" w:cs="Times New Roman"/>
          <w:sz w:val="28"/>
          <w:szCs w:val="28"/>
        </w:rPr>
        <w:t>обгрунтовані</w:t>
      </w:r>
      <w:proofErr w:type="spellEnd"/>
      <w:r w:rsidRPr="00DF58ED">
        <w:rPr>
          <w:rFonts w:ascii="Times New Roman" w:hAnsi="Times New Roman" w:cs="Times New Roman"/>
          <w:sz w:val="28"/>
          <w:szCs w:val="28"/>
        </w:rPr>
        <w:t xml:space="preserve"> роз'яснення. </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C1C1C"/>
          <w:sz w:val="28"/>
          <w:szCs w:val="28"/>
        </w:rPr>
        <w:t xml:space="preserve">Важливим </w:t>
      </w:r>
      <w:r w:rsidRPr="00DF58ED">
        <w:rPr>
          <w:rFonts w:ascii="Times New Roman" w:hAnsi="Times New Roman" w:cs="Times New Roman"/>
          <w:color w:val="3A3A3A"/>
          <w:sz w:val="28"/>
          <w:szCs w:val="28"/>
        </w:rPr>
        <w:t xml:space="preserve">у </w:t>
      </w:r>
      <w:r w:rsidRPr="00DF58ED">
        <w:rPr>
          <w:rFonts w:ascii="Times New Roman" w:hAnsi="Times New Roman" w:cs="Times New Roman"/>
          <w:color w:val="1A1A1A"/>
          <w:sz w:val="28"/>
          <w:szCs w:val="28"/>
        </w:rPr>
        <w:t xml:space="preserve">роботі районної </w:t>
      </w:r>
      <w:r w:rsidRPr="00DF58ED">
        <w:rPr>
          <w:rFonts w:ascii="Times New Roman" w:hAnsi="Times New Roman" w:cs="Times New Roman"/>
          <w:color w:val="131313"/>
          <w:sz w:val="28"/>
          <w:szCs w:val="28"/>
        </w:rPr>
        <w:t xml:space="preserve">ради </w:t>
      </w:r>
      <w:r w:rsidR="006E073E" w:rsidRPr="00DF58ED">
        <w:rPr>
          <w:rFonts w:ascii="Times New Roman" w:hAnsi="Times New Roman" w:cs="Times New Roman"/>
          <w:color w:val="262626"/>
          <w:sz w:val="28"/>
          <w:szCs w:val="28"/>
        </w:rPr>
        <w:t>є</w:t>
      </w:r>
      <w:r w:rsidRPr="00DF58ED">
        <w:rPr>
          <w:rFonts w:ascii="Times New Roman" w:hAnsi="Times New Roman" w:cs="Times New Roman"/>
          <w:color w:val="262626"/>
          <w:sz w:val="28"/>
          <w:szCs w:val="28"/>
        </w:rPr>
        <w:t xml:space="preserve"> </w:t>
      </w:r>
      <w:r w:rsidRPr="00DF58ED">
        <w:rPr>
          <w:rFonts w:ascii="Times New Roman" w:hAnsi="Times New Roman" w:cs="Times New Roman"/>
          <w:color w:val="111111"/>
          <w:sz w:val="28"/>
          <w:szCs w:val="28"/>
        </w:rPr>
        <w:t xml:space="preserve">опрацювання </w:t>
      </w:r>
      <w:r w:rsidRPr="00DF58ED">
        <w:rPr>
          <w:rFonts w:ascii="Times New Roman" w:hAnsi="Times New Roman" w:cs="Times New Roman"/>
          <w:color w:val="131313"/>
          <w:sz w:val="28"/>
          <w:szCs w:val="28"/>
        </w:rPr>
        <w:t xml:space="preserve">документів, </w:t>
      </w:r>
      <w:r w:rsidRPr="00DF58ED">
        <w:rPr>
          <w:rFonts w:ascii="Times New Roman" w:hAnsi="Times New Roman" w:cs="Times New Roman"/>
          <w:color w:val="1D1D1D"/>
          <w:sz w:val="28"/>
          <w:szCs w:val="28"/>
        </w:rPr>
        <w:t xml:space="preserve">яких </w:t>
      </w:r>
      <w:r w:rsidRPr="00DF58ED">
        <w:rPr>
          <w:rFonts w:ascii="Times New Roman" w:hAnsi="Times New Roman" w:cs="Times New Roman"/>
          <w:color w:val="1A1A1A"/>
          <w:sz w:val="28"/>
          <w:szCs w:val="28"/>
        </w:rPr>
        <w:t xml:space="preserve">до </w:t>
      </w:r>
      <w:r w:rsidRPr="00DF58ED">
        <w:rPr>
          <w:rFonts w:ascii="Times New Roman" w:hAnsi="Times New Roman" w:cs="Times New Roman"/>
          <w:color w:val="161616"/>
          <w:sz w:val="28"/>
          <w:szCs w:val="28"/>
        </w:rPr>
        <w:t xml:space="preserve">районної ради </w:t>
      </w:r>
      <w:r w:rsidRPr="00DF58ED">
        <w:rPr>
          <w:rFonts w:ascii="Times New Roman" w:hAnsi="Times New Roman" w:cs="Times New Roman"/>
          <w:color w:val="1F1F1F"/>
          <w:sz w:val="28"/>
          <w:szCs w:val="28"/>
        </w:rPr>
        <w:t xml:space="preserve">за </w:t>
      </w:r>
      <w:r w:rsidRPr="00DF58ED">
        <w:rPr>
          <w:rFonts w:ascii="Times New Roman" w:hAnsi="Times New Roman" w:cs="Times New Roman"/>
          <w:color w:val="1C1C1C"/>
          <w:sz w:val="28"/>
          <w:szCs w:val="28"/>
        </w:rPr>
        <w:t xml:space="preserve">звітний </w:t>
      </w:r>
      <w:r w:rsidRPr="00DF58ED">
        <w:rPr>
          <w:rFonts w:ascii="Times New Roman" w:hAnsi="Times New Roman" w:cs="Times New Roman"/>
          <w:sz w:val="28"/>
          <w:szCs w:val="28"/>
        </w:rPr>
        <w:t xml:space="preserve">період </w:t>
      </w:r>
      <w:r w:rsidRPr="00DF58ED">
        <w:rPr>
          <w:rFonts w:ascii="Times New Roman" w:hAnsi="Times New Roman" w:cs="Times New Roman"/>
          <w:color w:val="212121"/>
          <w:sz w:val="28"/>
          <w:szCs w:val="28"/>
        </w:rPr>
        <w:t xml:space="preserve">надійшло </w:t>
      </w:r>
      <w:r w:rsidR="0021038F" w:rsidRPr="00DF58ED">
        <w:rPr>
          <w:rFonts w:ascii="Times New Roman" w:hAnsi="Times New Roman" w:cs="Times New Roman"/>
          <w:color w:val="262626"/>
          <w:sz w:val="28"/>
          <w:szCs w:val="28"/>
        </w:rPr>
        <w:t>426</w:t>
      </w:r>
      <w:r w:rsidRPr="00DF58ED">
        <w:rPr>
          <w:rFonts w:ascii="Times New Roman" w:hAnsi="Times New Roman" w:cs="Times New Roman"/>
          <w:color w:val="262626"/>
          <w:sz w:val="28"/>
          <w:szCs w:val="28"/>
        </w:rPr>
        <w:t xml:space="preserve">. </w:t>
      </w:r>
      <w:r w:rsidRPr="00DF58ED">
        <w:rPr>
          <w:rFonts w:ascii="Times New Roman" w:hAnsi="Times New Roman" w:cs="Times New Roman"/>
          <w:sz w:val="28"/>
          <w:szCs w:val="28"/>
        </w:rPr>
        <w:t xml:space="preserve">Документи </w:t>
      </w:r>
      <w:r w:rsidRPr="00DF58ED">
        <w:rPr>
          <w:rFonts w:ascii="Times New Roman" w:hAnsi="Times New Roman" w:cs="Times New Roman"/>
          <w:color w:val="1C1C1C"/>
          <w:sz w:val="28"/>
          <w:szCs w:val="28"/>
        </w:rPr>
        <w:t xml:space="preserve">були </w:t>
      </w:r>
      <w:r w:rsidRPr="00DF58ED">
        <w:rPr>
          <w:rFonts w:ascii="Times New Roman" w:hAnsi="Times New Roman" w:cs="Times New Roman"/>
          <w:color w:val="1F1F1F"/>
          <w:sz w:val="28"/>
          <w:szCs w:val="28"/>
        </w:rPr>
        <w:t xml:space="preserve">взяті на </w:t>
      </w:r>
      <w:r w:rsidRPr="00DF58ED">
        <w:rPr>
          <w:rFonts w:ascii="Times New Roman" w:hAnsi="Times New Roman" w:cs="Times New Roman"/>
          <w:color w:val="181818"/>
          <w:sz w:val="28"/>
          <w:szCs w:val="28"/>
        </w:rPr>
        <w:t xml:space="preserve">контроль </w:t>
      </w:r>
      <w:r w:rsidRPr="00DF58ED">
        <w:rPr>
          <w:rFonts w:ascii="Times New Roman" w:hAnsi="Times New Roman" w:cs="Times New Roman"/>
          <w:color w:val="262626"/>
          <w:sz w:val="28"/>
          <w:szCs w:val="28"/>
        </w:rPr>
        <w:t xml:space="preserve">у </w:t>
      </w:r>
      <w:r w:rsidRPr="00DF58ED">
        <w:rPr>
          <w:rFonts w:ascii="Times New Roman" w:hAnsi="Times New Roman" w:cs="Times New Roman"/>
          <w:color w:val="1C1C1C"/>
          <w:sz w:val="28"/>
          <w:szCs w:val="28"/>
        </w:rPr>
        <w:t xml:space="preserve">встановлені </w:t>
      </w:r>
      <w:r w:rsidRPr="00DF58ED">
        <w:rPr>
          <w:rFonts w:ascii="Times New Roman" w:hAnsi="Times New Roman" w:cs="Times New Roman"/>
          <w:color w:val="151515"/>
          <w:sz w:val="28"/>
          <w:szCs w:val="28"/>
        </w:rPr>
        <w:t xml:space="preserve">терміни. </w:t>
      </w:r>
      <w:r w:rsidRPr="00DF58ED">
        <w:rPr>
          <w:rFonts w:ascii="Times New Roman" w:hAnsi="Times New Roman" w:cs="Times New Roman"/>
          <w:color w:val="181818"/>
          <w:sz w:val="28"/>
          <w:szCs w:val="28"/>
        </w:rPr>
        <w:t xml:space="preserve">Вихідних </w:t>
      </w:r>
      <w:r w:rsidRPr="00DF58ED">
        <w:rPr>
          <w:rFonts w:ascii="Times New Roman" w:hAnsi="Times New Roman" w:cs="Times New Roman"/>
          <w:color w:val="151515"/>
          <w:sz w:val="28"/>
          <w:szCs w:val="28"/>
        </w:rPr>
        <w:t xml:space="preserve">документів </w:t>
      </w:r>
      <w:r w:rsidRPr="00DF58ED">
        <w:rPr>
          <w:rFonts w:ascii="Times New Roman" w:hAnsi="Times New Roman" w:cs="Times New Roman"/>
          <w:color w:val="181818"/>
          <w:sz w:val="28"/>
          <w:szCs w:val="28"/>
        </w:rPr>
        <w:t xml:space="preserve">районною </w:t>
      </w:r>
      <w:r w:rsidRPr="00DF58ED">
        <w:rPr>
          <w:rFonts w:ascii="Times New Roman" w:hAnsi="Times New Roman" w:cs="Times New Roman"/>
          <w:color w:val="161616"/>
          <w:sz w:val="28"/>
          <w:szCs w:val="28"/>
        </w:rPr>
        <w:t xml:space="preserve">радою </w:t>
      </w:r>
      <w:r w:rsidRPr="00DF58ED">
        <w:rPr>
          <w:rFonts w:ascii="Times New Roman" w:hAnsi="Times New Roman" w:cs="Times New Roman"/>
          <w:color w:val="1C1C1C"/>
          <w:sz w:val="28"/>
          <w:szCs w:val="28"/>
        </w:rPr>
        <w:t xml:space="preserve">для </w:t>
      </w:r>
      <w:r w:rsidRPr="00DF58ED">
        <w:rPr>
          <w:rFonts w:ascii="Times New Roman" w:hAnsi="Times New Roman" w:cs="Times New Roman"/>
          <w:color w:val="1A1A1A"/>
          <w:sz w:val="28"/>
          <w:szCs w:val="28"/>
        </w:rPr>
        <w:t>вирішення</w:t>
      </w:r>
      <w:r w:rsidRPr="00DF58ED">
        <w:rPr>
          <w:rFonts w:ascii="Times New Roman" w:hAnsi="Times New Roman" w:cs="Times New Roman"/>
          <w:color w:val="1A1A1A"/>
          <w:spacing w:val="40"/>
          <w:sz w:val="28"/>
          <w:szCs w:val="28"/>
        </w:rPr>
        <w:t xml:space="preserve"> </w:t>
      </w:r>
      <w:r w:rsidRPr="00DF58ED">
        <w:rPr>
          <w:rFonts w:ascii="Times New Roman" w:hAnsi="Times New Roman" w:cs="Times New Roman"/>
          <w:color w:val="1F1F1F"/>
          <w:sz w:val="28"/>
          <w:szCs w:val="28"/>
        </w:rPr>
        <w:t xml:space="preserve">різних </w:t>
      </w:r>
      <w:r w:rsidRPr="00DF58ED">
        <w:rPr>
          <w:rFonts w:ascii="Times New Roman" w:hAnsi="Times New Roman" w:cs="Times New Roman"/>
          <w:color w:val="161616"/>
          <w:sz w:val="28"/>
          <w:szCs w:val="28"/>
        </w:rPr>
        <w:t xml:space="preserve">питань </w:t>
      </w:r>
      <w:r w:rsidRPr="00DF58ED">
        <w:rPr>
          <w:rFonts w:ascii="Times New Roman" w:hAnsi="Times New Roman" w:cs="Times New Roman"/>
          <w:color w:val="1F1F1F"/>
          <w:sz w:val="28"/>
          <w:szCs w:val="28"/>
        </w:rPr>
        <w:t xml:space="preserve">направлено </w:t>
      </w:r>
      <w:r w:rsidR="0021038F" w:rsidRPr="00DF58ED">
        <w:rPr>
          <w:rFonts w:ascii="Times New Roman" w:hAnsi="Times New Roman" w:cs="Times New Roman"/>
          <w:color w:val="131313"/>
          <w:sz w:val="28"/>
          <w:szCs w:val="28"/>
        </w:rPr>
        <w:t>191</w:t>
      </w:r>
      <w:r w:rsidRPr="00DF58ED">
        <w:rPr>
          <w:rFonts w:ascii="Times New Roman" w:hAnsi="Times New Roman" w:cs="Times New Roman"/>
          <w:color w:val="131313"/>
          <w:sz w:val="28"/>
          <w:szCs w:val="28"/>
        </w:rPr>
        <w:t>.</w:t>
      </w:r>
    </w:p>
    <w:p w:rsidR="005178A6" w:rsidRPr="00DF58ED" w:rsidRDefault="005178A6" w:rsidP="005F011D">
      <w:pPr>
        <w:spacing w:after="0" w:line="240" w:lineRule="auto"/>
        <w:ind w:firstLine="851"/>
        <w:jc w:val="both"/>
        <w:rPr>
          <w:rFonts w:ascii="Times New Roman" w:hAnsi="Times New Roman" w:cs="Times New Roman"/>
          <w:color w:val="242424"/>
          <w:sz w:val="28"/>
          <w:szCs w:val="28"/>
        </w:rPr>
      </w:pPr>
      <w:r w:rsidRPr="00DF58ED">
        <w:rPr>
          <w:rFonts w:ascii="Times New Roman" w:hAnsi="Times New Roman" w:cs="Times New Roman"/>
          <w:color w:val="111111"/>
          <w:sz w:val="28"/>
          <w:szCs w:val="28"/>
        </w:rPr>
        <w:t xml:space="preserve">Працівниками </w:t>
      </w:r>
      <w:r w:rsidRPr="00DF58ED">
        <w:rPr>
          <w:rFonts w:ascii="Times New Roman" w:hAnsi="Times New Roman" w:cs="Times New Roman"/>
          <w:color w:val="1A1A1A"/>
          <w:sz w:val="28"/>
          <w:szCs w:val="28"/>
        </w:rPr>
        <w:t xml:space="preserve">апарату </w:t>
      </w:r>
      <w:r w:rsidRPr="00DF58ED">
        <w:rPr>
          <w:rFonts w:ascii="Times New Roman" w:hAnsi="Times New Roman" w:cs="Times New Roman"/>
          <w:color w:val="161616"/>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1C1C1C"/>
          <w:sz w:val="28"/>
          <w:szCs w:val="28"/>
        </w:rPr>
        <w:t xml:space="preserve">постійно </w:t>
      </w:r>
      <w:r w:rsidRPr="00DF58ED">
        <w:rPr>
          <w:rFonts w:ascii="Times New Roman" w:hAnsi="Times New Roman" w:cs="Times New Roman"/>
          <w:color w:val="111111"/>
          <w:sz w:val="28"/>
          <w:szCs w:val="28"/>
        </w:rPr>
        <w:t xml:space="preserve">надавалася </w:t>
      </w:r>
      <w:r w:rsidRPr="00DF58ED">
        <w:rPr>
          <w:rFonts w:ascii="Times New Roman" w:hAnsi="Times New Roman" w:cs="Times New Roman"/>
          <w:color w:val="0F0F0F"/>
          <w:sz w:val="28"/>
          <w:szCs w:val="28"/>
        </w:rPr>
        <w:t xml:space="preserve">правова </w:t>
      </w:r>
      <w:r w:rsidRPr="00DF58ED">
        <w:rPr>
          <w:rFonts w:ascii="Times New Roman" w:hAnsi="Times New Roman" w:cs="Times New Roman"/>
          <w:color w:val="1F1F1F"/>
          <w:sz w:val="28"/>
          <w:szCs w:val="28"/>
        </w:rPr>
        <w:t xml:space="preserve">допомога </w:t>
      </w:r>
      <w:r w:rsidRPr="00DF58ED">
        <w:rPr>
          <w:rFonts w:ascii="Times New Roman" w:hAnsi="Times New Roman" w:cs="Times New Roman"/>
          <w:color w:val="0C0C0C"/>
          <w:sz w:val="28"/>
          <w:szCs w:val="28"/>
        </w:rPr>
        <w:t xml:space="preserve">селищній </w:t>
      </w:r>
      <w:r w:rsidRPr="00DF58ED">
        <w:rPr>
          <w:rFonts w:ascii="Times New Roman" w:hAnsi="Times New Roman" w:cs="Times New Roman"/>
          <w:color w:val="2B2B2B"/>
          <w:sz w:val="28"/>
          <w:szCs w:val="28"/>
        </w:rPr>
        <w:t xml:space="preserve">i </w:t>
      </w:r>
      <w:r w:rsidRPr="00DF58ED">
        <w:rPr>
          <w:rFonts w:ascii="Times New Roman" w:hAnsi="Times New Roman" w:cs="Times New Roman"/>
          <w:color w:val="1F1F1F"/>
          <w:sz w:val="28"/>
          <w:szCs w:val="28"/>
        </w:rPr>
        <w:t xml:space="preserve">сільським </w:t>
      </w:r>
      <w:r w:rsidRPr="00DF58ED">
        <w:rPr>
          <w:rFonts w:ascii="Times New Roman" w:hAnsi="Times New Roman" w:cs="Times New Roman"/>
          <w:color w:val="111111"/>
          <w:sz w:val="28"/>
          <w:szCs w:val="28"/>
        </w:rPr>
        <w:t xml:space="preserve">радам, </w:t>
      </w:r>
      <w:r w:rsidRPr="00DF58ED">
        <w:rPr>
          <w:rFonts w:ascii="Times New Roman" w:hAnsi="Times New Roman" w:cs="Times New Roman"/>
          <w:color w:val="181818"/>
          <w:sz w:val="28"/>
          <w:szCs w:val="28"/>
        </w:rPr>
        <w:t xml:space="preserve">депутатам </w:t>
      </w:r>
      <w:proofErr w:type="spellStart"/>
      <w:r w:rsidRPr="00DF58ED">
        <w:rPr>
          <w:rFonts w:ascii="Times New Roman" w:hAnsi="Times New Roman" w:cs="Times New Roman"/>
          <w:color w:val="1C1C1C"/>
          <w:sz w:val="28"/>
          <w:szCs w:val="28"/>
        </w:rPr>
        <w:t>ycix</w:t>
      </w:r>
      <w:proofErr w:type="spellEnd"/>
      <w:r w:rsidRPr="00DF58ED">
        <w:rPr>
          <w:rFonts w:ascii="Times New Roman" w:hAnsi="Times New Roman" w:cs="Times New Roman"/>
          <w:color w:val="1C1C1C"/>
          <w:sz w:val="28"/>
          <w:szCs w:val="28"/>
        </w:rPr>
        <w:t xml:space="preserve"> </w:t>
      </w:r>
      <w:r w:rsidRPr="00DF58ED">
        <w:rPr>
          <w:rFonts w:ascii="Times New Roman" w:hAnsi="Times New Roman" w:cs="Times New Roman"/>
          <w:color w:val="1D1D1D"/>
          <w:sz w:val="28"/>
          <w:szCs w:val="28"/>
        </w:rPr>
        <w:t xml:space="preserve">рівнів, </w:t>
      </w:r>
      <w:r w:rsidRPr="00DF58ED">
        <w:rPr>
          <w:rFonts w:ascii="Times New Roman" w:hAnsi="Times New Roman" w:cs="Times New Roman"/>
          <w:color w:val="212121"/>
          <w:sz w:val="28"/>
          <w:szCs w:val="28"/>
        </w:rPr>
        <w:t xml:space="preserve">жителям </w:t>
      </w:r>
      <w:r w:rsidRPr="00DF58ED">
        <w:rPr>
          <w:rFonts w:ascii="Times New Roman" w:hAnsi="Times New Roman" w:cs="Times New Roman"/>
          <w:color w:val="0E0E0E"/>
          <w:sz w:val="28"/>
          <w:szCs w:val="28"/>
        </w:rPr>
        <w:t xml:space="preserve">району </w:t>
      </w:r>
      <w:r w:rsidRPr="00DF58ED">
        <w:rPr>
          <w:rFonts w:ascii="Times New Roman" w:hAnsi="Times New Roman" w:cs="Times New Roman"/>
          <w:color w:val="1A1A1A"/>
          <w:sz w:val="28"/>
          <w:szCs w:val="28"/>
        </w:rPr>
        <w:t xml:space="preserve">з </w:t>
      </w:r>
      <w:r w:rsidRPr="00DF58ED">
        <w:rPr>
          <w:rFonts w:ascii="Times New Roman" w:hAnsi="Times New Roman" w:cs="Times New Roman"/>
          <w:color w:val="1D1D1D"/>
          <w:sz w:val="28"/>
          <w:szCs w:val="28"/>
        </w:rPr>
        <w:t xml:space="preserve">питань застосування </w:t>
      </w:r>
      <w:r w:rsidRPr="00DF58ED">
        <w:rPr>
          <w:rFonts w:ascii="Times New Roman" w:hAnsi="Times New Roman" w:cs="Times New Roman"/>
          <w:color w:val="0E0E0E"/>
          <w:sz w:val="28"/>
          <w:szCs w:val="28"/>
        </w:rPr>
        <w:t xml:space="preserve">законодавства </w:t>
      </w:r>
      <w:r w:rsidRPr="00DF58ED">
        <w:rPr>
          <w:rFonts w:ascii="Times New Roman" w:hAnsi="Times New Roman" w:cs="Times New Roman"/>
          <w:color w:val="151515"/>
          <w:sz w:val="28"/>
          <w:szCs w:val="28"/>
        </w:rPr>
        <w:t xml:space="preserve">України </w:t>
      </w:r>
      <w:r w:rsidRPr="00DF58ED">
        <w:rPr>
          <w:rFonts w:ascii="Times New Roman" w:hAnsi="Times New Roman" w:cs="Times New Roman"/>
          <w:color w:val="232323"/>
          <w:sz w:val="28"/>
          <w:szCs w:val="28"/>
        </w:rPr>
        <w:t xml:space="preserve">у </w:t>
      </w:r>
      <w:r w:rsidRPr="00DF58ED">
        <w:rPr>
          <w:rFonts w:ascii="Times New Roman" w:hAnsi="Times New Roman" w:cs="Times New Roman"/>
          <w:color w:val="1C1C1C"/>
          <w:sz w:val="28"/>
          <w:szCs w:val="28"/>
        </w:rPr>
        <w:t xml:space="preserve">сфері </w:t>
      </w:r>
      <w:r w:rsidRPr="00DF58ED">
        <w:rPr>
          <w:rFonts w:ascii="Times New Roman" w:hAnsi="Times New Roman" w:cs="Times New Roman"/>
          <w:color w:val="151515"/>
          <w:sz w:val="28"/>
          <w:szCs w:val="28"/>
        </w:rPr>
        <w:t xml:space="preserve">місцевого </w:t>
      </w:r>
      <w:r w:rsidRPr="00DF58ED">
        <w:rPr>
          <w:rFonts w:ascii="Times New Roman" w:hAnsi="Times New Roman" w:cs="Times New Roman"/>
          <w:sz w:val="28"/>
          <w:szCs w:val="28"/>
        </w:rPr>
        <w:t xml:space="preserve">самоврядування, </w:t>
      </w:r>
      <w:r w:rsidRPr="00DF58ED">
        <w:rPr>
          <w:rFonts w:ascii="Times New Roman" w:hAnsi="Times New Roman" w:cs="Times New Roman"/>
          <w:color w:val="0F0F0F"/>
          <w:sz w:val="28"/>
          <w:szCs w:val="28"/>
        </w:rPr>
        <w:t xml:space="preserve">служби </w:t>
      </w:r>
      <w:r w:rsidRPr="00DF58ED">
        <w:rPr>
          <w:rFonts w:ascii="Times New Roman" w:hAnsi="Times New Roman" w:cs="Times New Roman"/>
          <w:color w:val="161616"/>
          <w:sz w:val="28"/>
          <w:szCs w:val="28"/>
        </w:rPr>
        <w:t xml:space="preserve">в </w:t>
      </w:r>
      <w:r w:rsidRPr="00DF58ED">
        <w:rPr>
          <w:rFonts w:ascii="Times New Roman" w:hAnsi="Times New Roman" w:cs="Times New Roman"/>
          <w:color w:val="1A1A1A"/>
          <w:sz w:val="28"/>
          <w:szCs w:val="28"/>
        </w:rPr>
        <w:t xml:space="preserve">органах </w:t>
      </w:r>
      <w:r w:rsidRPr="00DF58ED">
        <w:rPr>
          <w:rFonts w:ascii="Times New Roman" w:hAnsi="Times New Roman" w:cs="Times New Roman"/>
          <w:color w:val="0A0A0A"/>
          <w:sz w:val="28"/>
          <w:szCs w:val="28"/>
        </w:rPr>
        <w:t xml:space="preserve">місцевого </w:t>
      </w:r>
      <w:r w:rsidRPr="00DF58ED">
        <w:rPr>
          <w:rFonts w:ascii="Times New Roman" w:hAnsi="Times New Roman" w:cs="Times New Roman"/>
          <w:color w:val="161616"/>
          <w:sz w:val="28"/>
          <w:szCs w:val="28"/>
        </w:rPr>
        <w:t xml:space="preserve">самоврядування, </w:t>
      </w:r>
      <w:r w:rsidRPr="00DF58ED">
        <w:rPr>
          <w:rFonts w:ascii="Times New Roman" w:hAnsi="Times New Roman" w:cs="Times New Roman"/>
          <w:color w:val="131313"/>
          <w:sz w:val="28"/>
          <w:szCs w:val="28"/>
        </w:rPr>
        <w:t xml:space="preserve">управління </w:t>
      </w:r>
      <w:r w:rsidRPr="00DF58ED">
        <w:rPr>
          <w:rFonts w:ascii="Times New Roman" w:hAnsi="Times New Roman" w:cs="Times New Roman"/>
          <w:color w:val="181818"/>
          <w:sz w:val="28"/>
          <w:szCs w:val="28"/>
        </w:rPr>
        <w:t xml:space="preserve">спільною </w:t>
      </w:r>
      <w:r w:rsidRPr="00DF58ED">
        <w:rPr>
          <w:rFonts w:ascii="Times New Roman" w:hAnsi="Times New Roman" w:cs="Times New Roman"/>
          <w:color w:val="161616"/>
          <w:sz w:val="28"/>
          <w:szCs w:val="28"/>
        </w:rPr>
        <w:t xml:space="preserve">власністю територіальних </w:t>
      </w:r>
      <w:r w:rsidRPr="00DF58ED">
        <w:rPr>
          <w:rFonts w:ascii="Times New Roman" w:hAnsi="Times New Roman" w:cs="Times New Roman"/>
          <w:color w:val="181818"/>
          <w:sz w:val="28"/>
          <w:szCs w:val="28"/>
        </w:rPr>
        <w:t xml:space="preserve">громад </w:t>
      </w:r>
      <w:r w:rsidRPr="00DF58ED">
        <w:rPr>
          <w:rFonts w:ascii="Times New Roman" w:hAnsi="Times New Roman" w:cs="Times New Roman"/>
          <w:color w:val="161616"/>
          <w:sz w:val="28"/>
          <w:szCs w:val="28"/>
        </w:rPr>
        <w:t xml:space="preserve">сіл, </w:t>
      </w:r>
      <w:r w:rsidRPr="00DF58ED">
        <w:rPr>
          <w:rFonts w:ascii="Times New Roman" w:hAnsi="Times New Roman" w:cs="Times New Roman"/>
          <w:color w:val="1D1D1D"/>
          <w:sz w:val="28"/>
          <w:szCs w:val="28"/>
        </w:rPr>
        <w:t xml:space="preserve">селища </w:t>
      </w:r>
      <w:r w:rsidRPr="00DF58ED">
        <w:rPr>
          <w:rFonts w:ascii="Times New Roman" w:hAnsi="Times New Roman" w:cs="Times New Roman"/>
          <w:color w:val="1C1C1C"/>
          <w:sz w:val="28"/>
          <w:szCs w:val="28"/>
        </w:rPr>
        <w:t xml:space="preserve">району, </w:t>
      </w:r>
      <w:r w:rsidRPr="00DF58ED">
        <w:rPr>
          <w:rFonts w:ascii="Times New Roman" w:hAnsi="Times New Roman" w:cs="Times New Roman"/>
          <w:color w:val="242424"/>
          <w:sz w:val="28"/>
          <w:szCs w:val="28"/>
        </w:rPr>
        <w:t>тощо.</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 xml:space="preserve">У 2022 році мною разом з директором Ужгородського місцевого центру з надання безоплатної вторинної правової допомоги Михайлом </w:t>
      </w:r>
      <w:proofErr w:type="spellStart"/>
      <w:r w:rsidRPr="00DF58ED">
        <w:rPr>
          <w:rFonts w:ascii="Times New Roman" w:eastAsia="Times New Roman" w:hAnsi="Times New Roman" w:cs="Times New Roman"/>
          <w:color w:val="050505"/>
          <w:sz w:val="28"/>
          <w:szCs w:val="28"/>
          <w:lang w:eastAsia="uk-UA"/>
        </w:rPr>
        <w:t>Девиденком</w:t>
      </w:r>
      <w:proofErr w:type="spellEnd"/>
      <w:r w:rsidRPr="00DF58ED">
        <w:rPr>
          <w:rFonts w:ascii="Times New Roman" w:eastAsia="Times New Roman" w:hAnsi="Times New Roman" w:cs="Times New Roman"/>
          <w:color w:val="050505"/>
          <w:sz w:val="28"/>
          <w:szCs w:val="28"/>
          <w:lang w:eastAsia="uk-UA"/>
        </w:rPr>
        <w:t xml:space="preserve"> підписали Меморандум про співпрацю та спільну діяльність щодо надання безоплатної правової допомоги.</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Метою Меморандуму є: консолідація зусиль Сторін, спрямованих на недопущенні порушень прав і свободи слова людини; спільна діяльність Сторін, що здійснюється у форматі підготовки та реалізації спільних заходів, проектів і програм.</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lastRenderedPageBreak/>
        <w:t>Основними напрямами співпраці в межах Меморандуму є:</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моніторинг стану забезпечення прав і свободи слова людини, вивчення та узагальнення випадків, що можуть свідчити про наявність порушень прав і свобод слова людини;</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взаємодія з громадськими організаціями;</w:t>
      </w:r>
    </w:p>
    <w:p w:rsidR="006E073E" w:rsidRPr="00DF58ED" w:rsidRDefault="006E073E"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 xml:space="preserve">забезпечення реалізації правових та </w:t>
      </w:r>
      <w:proofErr w:type="spellStart"/>
      <w:r w:rsidRPr="00DF58ED">
        <w:rPr>
          <w:rFonts w:ascii="Times New Roman" w:eastAsia="Times New Roman" w:hAnsi="Times New Roman" w:cs="Times New Roman"/>
          <w:color w:val="050505"/>
          <w:sz w:val="28"/>
          <w:szCs w:val="28"/>
          <w:lang w:eastAsia="uk-UA"/>
        </w:rPr>
        <w:t>правопросвітницьких</w:t>
      </w:r>
      <w:proofErr w:type="spellEnd"/>
      <w:r w:rsidRPr="00DF58ED">
        <w:rPr>
          <w:rFonts w:ascii="Times New Roman" w:eastAsia="Times New Roman" w:hAnsi="Times New Roman" w:cs="Times New Roman"/>
          <w:color w:val="050505"/>
          <w:sz w:val="28"/>
          <w:szCs w:val="28"/>
          <w:lang w:eastAsia="uk-UA"/>
        </w:rPr>
        <w:t xml:space="preserve"> програм і проектів, проведення заходів спрямованих на підвищення рівня правової освіти населення.</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31313"/>
          <w:sz w:val="28"/>
          <w:szCs w:val="28"/>
        </w:rPr>
        <w:t xml:space="preserve">Відповідно </w:t>
      </w:r>
      <w:r w:rsidRPr="00DF58ED">
        <w:rPr>
          <w:rFonts w:ascii="Times New Roman" w:hAnsi="Times New Roman" w:cs="Times New Roman"/>
          <w:color w:val="0F0F0F"/>
          <w:sz w:val="28"/>
          <w:szCs w:val="28"/>
        </w:rPr>
        <w:t xml:space="preserve">до </w:t>
      </w:r>
      <w:r w:rsidRPr="00DF58ED">
        <w:rPr>
          <w:rFonts w:ascii="Times New Roman" w:hAnsi="Times New Roman" w:cs="Times New Roman"/>
          <w:color w:val="282828"/>
          <w:sz w:val="28"/>
          <w:szCs w:val="28"/>
        </w:rPr>
        <w:t xml:space="preserve">Закону </w:t>
      </w:r>
      <w:r w:rsidRPr="00DF58ED">
        <w:rPr>
          <w:rFonts w:ascii="Times New Roman" w:hAnsi="Times New Roman" w:cs="Times New Roman"/>
          <w:color w:val="181818"/>
          <w:sz w:val="28"/>
          <w:szCs w:val="28"/>
        </w:rPr>
        <w:t xml:space="preserve">України </w:t>
      </w:r>
      <w:r w:rsidRPr="00DF58ED">
        <w:rPr>
          <w:rFonts w:ascii="Times New Roman" w:hAnsi="Times New Roman" w:cs="Times New Roman"/>
          <w:color w:val="1D1D1D"/>
          <w:sz w:val="28"/>
          <w:szCs w:val="28"/>
        </w:rPr>
        <w:t xml:space="preserve">«Про </w:t>
      </w:r>
      <w:r w:rsidRPr="00DF58ED">
        <w:rPr>
          <w:rFonts w:ascii="Times New Roman" w:hAnsi="Times New Roman" w:cs="Times New Roman"/>
          <w:color w:val="111111"/>
          <w:sz w:val="28"/>
          <w:szCs w:val="28"/>
        </w:rPr>
        <w:t xml:space="preserve">місцеве </w:t>
      </w:r>
      <w:r w:rsidRPr="00DF58ED">
        <w:rPr>
          <w:rFonts w:ascii="Times New Roman" w:hAnsi="Times New Roman" w:cs="Times New Roman"/>
          <w:color w:val="0C0C0C"/>
          <w:sz w:val="28"/>
          <w:szCs w:val="28"/>
        </w:rPr>
        <w:t xml:space="preserve">самоврядування </w:t>
      </w:r>
      <w:r w:rsidRPr="00DF58ED">
        <w:rPr>
          <w:rFonts w:ascii="Times New Roman" w:hAnsi="Times New Roman" w:cs="Times New Roman"/>
          <w:color w:val="0A0A0A"/>
          <w:sz w:val="28"/>
          <w:szCs w:val="28"/>
        </w:rPr>
        <w:t xml:space="preserve">в </w:t>
      </w:r>
      <w:r w:rsidRPr="00DF58ED">
        <w:rPr>
          <w:rFonts w:ascii="Times New Roman" w:hAnsi="Times New Roman" w:cs="Times New Roman"/>
          <w:sz w:val="28"/>
          <w:szCs w:val="28"/>
        </w:rPr>
        <w:t xml:space="preserve">Україні» </w:t>
      </w:r>
      <w:r w:rsidRPr="00DF58ED">
        <w:rPr>
          <w:rFonts w:ascii="Times New Roman" w:hAnsi="Times New Roman" w:cs="Times New Roman"/>
          <w:color w:val="181818"/>
          <w:sz w:val="28"/>
          <w:szCs w:val="28"/>
        </w:rPr>
        <w:t xml:space="preserve">голова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2F2F2F"/>
          <w:sz w:val="28"/>
          <w:szCs w:val="28"/>
        </w:rPr>
        <w:t xml:space="preserve">в </w:t>
      </w:r>
      <w:r w:rsidRPr="00DF58ED">
        <w:rPr>
          <w:rFonts w:ascii="Times New Roman" w:hAnsi="Times New Roman" w:cs="Times New Roman"/>
          <w:color w:val="232323"/>
          <w:sz w:val="28"/>
          <w:szCs w:val="28"/>
        </w:rPr>
        <w:t xml:space="preserve">межах </w:t>
      </w:r>
      <w:r w:rsidRPr="00DF58ED">
        <w:rPr>
          <w:rFonts w:ascii="Times New Roman" w:hAnsi="Times New Roman" w:cs="Times New Roman"/>
          <w:color w:val="181818"/>
          <w:sz w:val="28"/>
          <w:szCs w:val="28"/>
        </w:rPr>
        <w:t xml:space="preserve">повноважень </w:t>
      </w:r>
      <w:r w:rsidRPr="00DF58ED">
        <w:rPr>
          <w:rFonts w:ascii="Times New Roman" w:hAnsi="Times New Roman" w:cs="Times New Roman"/>
          <w:color w:val="151515"/>
          <w:sz w:val="28"/>
          <w:szCs w:val="28"/>
        </w:rPr>
        <w:t xml:space="preserve">видає </w:t>
      </w:r>
      <w:r w:rsidRPr="00DF58ED">
        <w:rPr>
          <w:rFonts w:ascii="Times New Roman" w:hAnsi="Times New Roman" w:cs="Times New Roman"/>
          <w:color w:val="161616"/>
          <w:sz w:val="28"/>
          <w:szCs w:val="28"/>
        </w:rPr>
        <w:t xml:space="preserve">розпорядження. </w:t>
      </w:r>
      <w:r w:rsidRPr="00DF58ED">
        <w:rPr>
          <w:rFonts w:ascii="Times New Roman" w:hAnsi="Times New Roman" w:cs="Times New Roman"/>
          <w:color w:val="212121"/>
          <w:sz w:val="28"/>
          <w:szCs w:val="28"/>
        </w:rPr>
        <w:t xml:space="preserve">За </w:t>
      </w:r>
      <w:r w:rsidRPr="00DF58ED">
        <w:rPr>
          <w:rFonts w:ascii="Times New Roman" w:hAnsi="Times New Roman" w:cs="Times New Roman"/>
          <w:color w:val="1A1A1A"/>
          <w:sz w:val="28"/>
          <w:szCs w:val="28"/>
        </w:rPr>
        <w:t>звітний період</w:t>
      </w:r>
      <w:r w:rsidRPr="00DF58ED">
        <w:rPr>
          <w:rFonts w:ascii="Times New Roman" w:hAnsi="Times New Roman" w:cs="Times New Roman"/>
          <w:color w:val="1A1A1A"/>
          <w:spacing w:val="40"/>
          <w:sz w:val="28"/>
          <w:szCs w:val="28"/>
        </w:rPr>
        <w:t xml:space="preserve"> </w:t>
      </w:r>
      <w:r w:rsidRPr="00DF58ED">
        <w:rPr>
          <w:rFonts w:ascii="Times New Roman" w:hAnsi="Times New Roman" w:cs="Times New Roman"/>
          <w:color w:val="181818"/>
          <w:sz w:val="28"/>
          <w:szCs w:val="28"/>
        </w:rPr>
        <w:t xml:space="preserve">мною </w:t>
      </w:r>
      <w:r w:rsidR="00493CC1" w:rsidRPr="00DF58ED">
        <w:rPr>
          <w:rFonts w:ascii="Times New Roman" w:hAnsi="Times New Roman" w:cs="Times New Roman"/>
          <w:color w:val="1C1C1C"/>
          <w:sz w:val="28"/>
          <w:szCs w:val="28"/>
        </w:rPr>
        <w:t>видано 132</w:t>
      </w:r>
      <w:r w:rsidRPr="00DF58ED">
        <w:rPr>
          <w:rFonts w:ascii="Times New Roman" w:hAnsi="Times New Roman" w:cs="Times New Roman"/>
          <w:color w:val="1C1C1C"/>
          <w:sz w:val="28"/>
          <w:szCs w:val="28"/>
        </w:rPr>
        <w:t xml:space="preserve"> </w:t>
      </w:r>
      <w:r w:rsidR="00493CC1" w:rsidRPr="00DF58ED">
        <w:rPr>
          <w:rFonts w:ascii="Times New Roman" w:hAnsi="Times New Roman" w:cs="Times New Roman"/>
          <w:color w:val="0F0F0F"/>
          <w:sz w:val="28"/>
          <w:szCs w:val="28"/>
        </w:rPr>
        <w:t>розпорядження</w:t>
      </w:r>
      <w:r w:rsidRPr="00DF58ED">
        <w:rPr>
          <w:rFonts w:ascii="Times New Roman" w:hAnsi="Times New Roman" w:cs="Times New Roman"/>
          <w:color w:val="0F0F0F"/>
          <w:sz w:val="28"/>
          <w:szCs w:val="28"/>
        </w:rPr>
        <w:t xml:space="preserve">, </w:t>
      </w:r>
      <w:r w:rsidRPr="00DF58ED">
        <w:rPr>
          <w:rFonts w:ascii="Times New Roman" w:hAnsi="Times New Roman" w:cs="Times New Roman"/>
          <w:color w:val="2F2F2F"/>
          <w:sz w:val="28"/>
          <w:szCs w:val="28"/>
        </w:rPr>
        <w:t xml:space="preserve">з </w:t>
      </w:r>
      <w:r w:rsidRPr="00DF58ED">
        <w:rPr>
          <w:rFonts w:ascii="Times New Roman" w:hAnsi="Times New Roman" w:cs="Times New Roman"/>
          <w:color w:val="1D1D1D"/>
          <w:sz w:val="28"/>
          <w:szCs w:val="28"/>
        </w:rPr>
        <w:t xml:space="preserve">них </w:t>
      </w:r>
      <w:r w:rsidRPr="00DF58ED">
        <w:rPr>
          <w:rFonts w:ascii="Times New Roman" w:hAnsi="Times New Roman" w:cs="Times New Roman"/>
          <w:color w:val="606060"/>
          <w:w w:val="90"/>
          <w:sz w:val="28"/>
          <w:szCs w:val="28"/>
        </w:rPr>
        <w:t>—</w:t>
      </w:r>
      <w:r w:rsidRPr="00DF58ED">
        <w:rPr>
          <w:rFonts w:ascii="Times New Roman" w:hAnsi="Times New Roman" w:cs="Times New Roman"/>
          <w:color w:val="606060"/>
          <w:spacing w:val="40"/>
          <w:sz w:val="28"/>
          <w:szCs w:val="28"/>
        </w:rPr>
        <w:t xml:space="preserve"> </w:t>
      </w:r>
      <w:r w:rsidR="0021038F" w:rsidRPr="00DF58ED">
        <w:rPr>
          <w:rFonts w:ascii="Times New Roman" w:hAnsi="Times New Roman" w:cs="Times New Roman"/>
          <w:color w:val="2A2A2A"/>
          <w:sz w:val="28"/>
          <w:szCs w:val="28"/>
        </w:rPr>
        <w:t>38</w:t>
      </w:r>
      <w:r w:rsidRPr="00DF58ED">
        <w:rPr>
          <w:rFonts w:ascii="Times New Roman" w:hAnsi="Times New Roman" w:cs="Times New Roman"/>
          <w:color w:val="2A2A2A"/>
          <w:sz w:val="28"/>
          <w:szCs w:val="28"/>
        </w:rPr>
        <w:t xml:space="preserve"> </w:t>
      </w:r>
      <w:r w:rsidRPr="00DF58ED">
        <w:rPr>
          <w:rFonts w:ascii="Times New Roman" w:hAnsi="Times New Roman" w:cs="Times New Roman"/>
          <w:color w:val="1F1F1F"/>
          <w:sz w:val="28"/>
          <w:szCs w:val="28"/>
        </w:rPr>
        <w:t xml:space="preserve">з </w:t>
      </w:r>
      <w:r w:rsidRPr="00DF58ED">
        <w:rPr>
          <w:rFonts w:ascii="Times New Roman" w:hAnsi="Times New Roman" w:cs="Times New Roman"/>
          <w:color w:val="1A1A1A"/>
          <w:sz w:val="28"/>
          <w:szCs w:val="28"/>
        </w:rPr>
        <w:t xml:space="preserve">основної </w:t>
      </w:r>
      <w:r w:rsidRPr="00DF58ED">
        <w:rPr>
          <w:rFonts w:ascii="Times New Roman" w:hAnsi="Times New Roman" w:cs="Times New Roman"/>
          <w:color w:val="111111"/>
          <w:sz w:val="28"/>
          <w:szCs w:val="28"/>
        </w:rPr>
        <w:t xml:space="preserve">діяльності, </w:t>
      </w:r>
      <w:r w:rsidR="00493CC1" w:rsidRPr="00DF58ED">
        <w:rPr>
          <w:rFonts w:ascii="Times New Roman" w:hAnsi="Times New Roman" w:cs="Times New Roman"/>
          <w:color w:val="2F2F2F"/>
          <w:sz w:val="28"/>
          <w:szCs w:val="28"/>
        </w:rPr>
        <w:t>94</w:t>
      </w:r>
      <w:r w:rsidRPr="00DF58ED">
        <w:rPr>
          <w:rFonts w:ascii="Times New Roman" w:hAnsi="Times New Roman" w:cs="Times New Roman"/>
          <w:color w:val="333333"/>
          <w:w w:val="90"/>
          <w:sz w:val="28"/>
          <w:szCs w:val="28"/>
        </w:rPr>
        <w:t xml:space="preserve">— </w:t>
      </w:r>
      <w:r w:rsidRPr="00DF58ED">
        <w:rPr>
          <w:rFonts w:ascii="Times New Roman" w:hAnsi="Times New Roman" w:cs="Times New Roman"/>
          <w:color w:val="1D1D1D"/>
          <w:sz w:val="28"/>
          <w:szCs w:val="28"/>
        </w:rPr>
        <w:t>по</w:t>
      </w:r>
      <w:r w:rsidRPr="00DF58ED">
        <w:rPr>
          <w:rFonts w:ascii="Times New Roman" w:hAnsi="Times New Roman" w:cs="Times New Roman"/>
          <w:color w:val="1D1D1D"/>
          <w:spacing w:val="-3"/>
          <w:sz w:val="28"/>
          <w:szCs w:val="28"/>
        </w:rPr>
        <w:t xml:space="preserve"> </w:t>
      </w:r>
      <w:r w:rsidRPr="00DF58ED">
        <w:rPr>
          <w:rFonts w:ascii="Times New Roman" w:hAnsi="Times New Roman" w:cs="Times New Roman"/>
          <w:color w:val="161616"/>
          <w:sz w:val="28"/>
          <w:szCs w:val="28"/>
        </w:rPr>
        <w:t xml:space="preserve">кадровій </w:t>
      </w:r>
      <w:r w:rsidRPr="00DF58ED">
        <w:rPr>
          <w:rFonts w:ascii="Times New Roman" w:hAnsi="Times New Roman" w:cs="Times New Roman"/>
          <w:color w:val="242424"/>
          <w:sz w:val="28"/>
          <w:szCs w:val="28"/>
        </w:rPr>
        <w:t>роботі.</w:t>
      </w:r>
    </w:p>
    <w:p w:rsidR="005178A6" w:rsidRPr="00DF58ED" w:rsidRDefault="00564D3B"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Впродовж 2022 року  працівники виконавчого апарату в повному обсязі забезпечували організаційну підготовку сесій, постійних комісій, нарад, інших заходів, брали активну участь в опрацюванні нормативних документів, надавали консультативно-методичну і практичну допомогу  посадовим особам міських, селищних та сільських рад.</w:t>
      </w:r>
    </w:p>
    <w:p w:rsidR="0015359E"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Успішна інформаційна діяльність органів місцевого самоврядування є необхідною умовою існування та розвитку незалежної держави.</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Зусилля щодо інформування населення про діяльність органів місцевого самоврядування значно сприяють становленню громадянського суспільства, насамперед через формування відповідних громадських настроїв і уподобань. </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Ужгородська районна рада та її керівництво працює за принципами публічності, прозорості та відкритості, керуючись у своїй діяльності Законами України «Про доступ до публічної інформації», «Про інформацію», та іншими законодавчими актами.</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Після завершення сесій усі рішення районної ради обов’язково </w:t>
      </w:r>
      <w:r w:rsidR="00107B32" w:rsidRPr="00DF58ED">
        <w:rPr>
          <w:rFonts w:ascii="Times New Roman" w:hAnsi="Times New Roman" w:cs="Times New Roman"/>
          <w:sz w:val="28"/>
          <w:szCs w:val="28"/>
          <w:shd w:val="clear" w:color="auto" w:fill="FFFFFF"/>
        </w:rPr>
        <w:t xml:space="preserve"> оприлюднюються у визначені терміни на офіційному веб-сайті Ужгородської районної ради. </w:t>
      </w:r>
    </w:p>
    <w:p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На офіційному веб-сайті районної ради також постійно оновлюється інформація п</w:t>
      </w:r>
      <w:r w:rsidR="00CB1324" w:rsidRPr="00DF58ED">
        <w:rPr>
          <w:rFonts w:ascii="Times New Roman" w:hAnsi="Times New Roman" w:cs="Times New Roman"/>
          <w:sz w:val="28"/>
          <w:szCs w:val="28"/>
          <w:shd w:val="clear" w:color="auto" w:fill="FFFFFF"/>
        </w:rPr>
        <w:t>р</w:t>
      </w:r>
      <w:r w:rsidRPr="00DF58ED">
        <w:rPr>
          <w:rFonts w:ascii="Times New Roman" w:hAnsi="Times New Roman" w:cs="Times New Roman"/>
          <w:sz w:val="28"/>
          <w:szCs w:val="28"/>
          <w:shd w:val="clear" w:color="auto" w:fill="FFFFFF"/>
        </w:rPr>
        <w:t>о діяльність депутатського корпусу, анонсуються планові заходи районної ради, а також розміщується інформація про їх проведення.</w:t>
      </w:r>
    </w:p>
    <w:p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Діяльність керівництва та депутатського корпусу районної ради висвітлюється також на сторінці Ужгородської районної ради в соціальній мережі </w:t>
      </w:r>
      <w:proofErr w:type="spellStart"/>
      <w:r w:rsidRPr="00DF58ED">
        <w:rPr>
          <w:rFonts w:ascii="Times New Roman" w:hAnsi="Times New Roman" w:cs="Times New Roman"/>
          <w:sz w:val="28"/>
          <w:szCs w:val="28"/>
          <w:shd w:val="clear" w:color="auto" w:fill="FFFFFF"/>
        </w:rPr>
        <w:t>Facebook</w:t>
      </w:r>
      <w:proofErr w:type="spellEnd"/>
      <w:r w:rsidRPr="00DF58ED">
        <w:rPr>
          <w:rFonts w:ascii="Times New Roman" w:hAnsi="Times New Roman" w:cs="Times New Roman"/>
          <w:sz w:val="28"/>
          <w:szCs w:val="28"/>
          <w:shd w:val="clear" w:color="auto" w:fill="FFFFFF"/>
        </w:rPr>
        <w:t xml:space="preserve">, яка на сьогодні є дуже популярною серед населення. </w:t>
      </w:r>
    </w:p>
    <w:p w:rsidR="00107B32" w:rsidRPr="00DF58ED" w:rsidRDefault="00107B32"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 xml:space="preserve">Відділом </w:t>
      </w:r>
      <w:r w:rsidRPr="00DF58ED">
        <w:rPr>
          <w:rFonts w:ascii="Times New Roman" w:hAnsi="Times New Roman" w:cs="Times New Roman"/>
          <w:color w:val="000000"/>
          <w:sz w:val="28"/>
          <w:szCs w:val="28"/>
        </w:rPr>
        <w:t>з питань комунального майна та фінансово-господарського забезпечення впродовж 2022 року постійно здійснювався моніторинг та вживались заходи щодо недопущення заборгованості по орендній платі, надавалась правова оцінка, пов’язана</w:t>
      </w:r>
      <w:r w:rsidR="00F2591E" w:rsidRPr="00DF58ED">
        <w:rPr>
          <w:rFonts w:ascii="Times New Roman" w:hAnsi="Times New Roman" w:cs="Times New Roman"/>
          <w:color w:val="000000"/>
          <w:sz w:val="28"/>
          <w:szCs w:val="28"/>
        </w:rPr>
        <w:t xml:space="preserve"> з підготовкою та укладанням договорів, спрямованих на виконання договірних зобов’язань  у забезпеченні захисту майнових прав та інтересів районної ради.</w:t>
      </w:r>
    </w:p>
    <w:p w:rsidR="0015359E" w:rsidRPr="00DF58ED" w:rsidRDefault="0015359E"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sz w:val="28"/>
          <w:szCs w:val="28"/>
          <w:shd w:val="clear" w:color="auto" w:fill="FFFFFF"/>
        </w:rPr>
        <w:t xml:space="preserve">За період активної фази війни з лютого 2022 року на території Ужгородського району </w:t>
      </w:r>
      <w:r w:rsidR="005D4B06" w:rsidRPr="00DF58ED">
        <w:rPr>
          <w:rFonts w:ascii="Times New Roman" w:hAnsi="Times New Roman" w:cs="Times New Roman"/>
          <w:sz w:val="28"/>
          <w:szCs w:val="28"/>
          <w:shd w:val="clear" w:color="auto" w:fill="FFFFFF"/>
        </w:rPr>
        <w:t>прийнято чимало</w:t>
      </w:r>
      <w:r w:rsidRPr="00DF58ED">
        <w:rPr>
          <w:rFonts w:ascii="Times New Roman" w:hAnsi="Times New Roman" w:cs="Times New Roman"/>
          <w:sz w:val="28"/>
          <w:szCs w:val="28"/>
          <w:shd w:val="clear" w:color="auto" w:fill="FFFFFF"/>
        </w:rPr>
        <w:t xml:space="preserve"> переселених осіб</w:t>
      </w:r>
      <w:r w:rsidR="0047719F" w:rsidRPr="00DF58ED">
        <w:rPr>
          <w:rFonts w:ascii="Times New Roman" w:hAnsi="Times New Roman" w:cs="Times New Roman"/>
          <w:sz w:val="28"/>
          <w:szCs w:val="28"/>
          <w:shd w:val="clear" w:color="auto" w:fill="FFFFFF"/>
        </w:rPr>
        <w:t xml:space="preserve">. Сьогодні західні регіони нашої країни є гуманітарним тилом України,  і ми тісно співпрацюємо з цілою низкою міжнародних організацій. Завдяки співпраці з польськими волонтерами </w:t>
      </w:r>
      <w:r w:rsidR="0047719F" w:rsidRPr="00DF58ED">
        <w:rPr>
          <w:rFonts w:ascii="Times New Roman" w:hAnsi="Times New Roman" w:cs="Times New Roman"/>
          <w:color w:val="050505"/>
          <w:sz w:val="28"/>
          <w:szCs w:val="28"/>
          <w:shd w:val="clear" w:color="auto" w:fill="FFFFFF"/>
        </w:rPr>
        <w:t xml:space="preserve">Ярославського та </w:t>
      </w:r>
      <w:proofErr w:type="spellStart"/>
      <w:r w:rsidR="0047719F" w:rsidRPr="00DF58ED">
        <w:rPr>
          <w:rFonts w:ascii="Times New Roman" w:hAnsi="Times New Roman" w:cs="Times New Roman"/>
          <w:color w:val="050505"/>
          <w:sz w:val="28"/>
          <w:szCs w:val="28"/>
          <w:shd w:val="clear" w:color="auto" w:fill="FFFFFF"/>
        </w:rPr>
        <w:t>Свецького</w:t>
      </w:r>
      <w:proofErr w:type="spellEnd"/>
      <w:r w:rsidR="0047719F" w:rsidRPr="00DF58ED">
        <w:rPr>
          <w:rFonts w:ascii="Times New Roman" w:hAnsi="Times New Roman" w:cs="Times New Roman"/>
          <w:color w:val="050505"/>
          <w:sz w:val="28"/>
          <w:szCs w:val="28"/>
          <w:shd w:val="clear" w:color="auto" w:fill="FFFFFF"/>
        </w:rPr>
        <w:t xml:space="preserve"> повітів</w:t>
      </w:r>
      <w:r w:rsidR="004D0B85" w:rsidRPr="00DF58ED">
        <w:rPr>
          <w:rFonts w:ascii="Times New Roman" w:hAnsi="Times New Roman" w:cs="Times New Roman"/>
          <w:color w:val="050505"/>
          <w:sz w:val="28"/>
          <w:szCs w:val="28"/>
          <w:shd w:val="clear" w:color="auto" w:fill="FFFFFF"/>
        </w:rPr>
        <w:t>:</w:t>
      </w:r>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Тадеуш</w:t>
      </w:r>
      <w:proofErr w:type="spellEnd"/>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Хрз</w:t>
      </w:r>
      <w:r w:rsidR="00820A34" w:rsidRPr="00DF58ED">
        <w:rPr>
          <w:rFonts w:ascii="Times New Roman" w:hAnsi="Times New Roman" w:cs="Times New Roman"/>
          <w:color w:val="050505"/>
          <w:sz w:val="28"/>
          <w:szCs w:val="28"/>
          <w:shd w:val="clear" w:color="auto" w:fill="FFFFFF"/>
        </w:rPr>
        <w:t>ан</w:t>
      </w:r>
      <w:proofErr w:type="spellEnd"/>
      <w:r w:rsidR="00820A34" w:rsidRPr="00DF58ED">
        <w:rPr>
          <w:rFonts w:ascii="Times New Roman" w:hAnsi="Times New Roman" w:cs="Times New Roman"/>
          <w:color w:val="050505"/>
          <w:sz w:val="28"/>
          <w:szCs w:val="28"/>
          <w:shd w:val="clear" w:color="auto" w:fill="FFFFFF"/>
        </w:rPr>
        <w:t xml:space="preserve"> – депутат</w:t>
      </w:r>
      <w:r w:rsidR="00CB1324" w:rsidRPr="00DF58ED">
        <w:rPr>
          <w:rFonts w:ascii="Times New Roman" w:hAnsi="Times New Roman" w:cs="Times New Roman"/>
          <w:color w:val="050505"/>
          <w:sz w:val="28"/>
          <w:szCs w:val="28"/>
          <w:shd w:val="clear" w:color="auto" w:fill="FFFFFF"/>
        </w:rPr>
        <w:t>ом</w:t>
      </w:r>
      <w:r w:rsidR="00820A34" w:rsidRPr="00DF58ED">
        <w:rPr>
          <w:rFonts w:ascii="Times New Roman" w:hAnsi="Times New Roman" w:cs="Times New Roman"/>
          <w:color w:val="050505"/>
          <w:sz w:val="28"/>
          <w:szCs w:val="28"/>
          <w:shd w:val="clear" w:color="auto" w:fill="FFFFFF"/>
        </w:rPr>
        <w:t xml:space="preserve"> Сейму Республіки Польща</w:t>
      </w:r>
      <w:r w:rsidR="00CB1324" w:rsidRPr="00DF58ED">
        <w:rPr>
          <w:rFonts w:ascii="Times New Roman" w:hAnsi="Times New Roman" w:cs="Times New Roman"/>
          <w:color w:val="050505"/>
          <w:sz w:val="28"/>
          <w:szCs w:val="28"/>
          <w:shd w:val="clear" w:color="auto" w:fill="FFFFFF"/>
        </w:rPr>
        <w:t xml:space="preserve">, Каміл </w:t>
      </w:r>
      <w:proofErr w:type="spellStart"/>
      <w:r w:rsidR="00CB1324" w:rsidRPr="00DF58ED">
        <w:rPr>
          <w:rFonts w:ascii="Times New Roman" w:hAnsi="Times New Roman" w:cs="Times New Roman"/>
          <w:color w:val="050505"/>
          <w:sz w:val="28"/>
          <w:szCs w:val="28"/>
          <w:shd w:val="clear" w:color="auto" w:fill="FFFFFF"/>
        </w:rPr>
        <w:t>Джукевіч</w:t>
      </w:r>
      <w:proofErr w:type="spellEnd"/>
      <w:r w:rsidR="00CB1324" w:rsidRPr="00DF58ED">
        <w:rPr>
          <w:rFonts w:ascii="Times New Roman" w:hAnsi="Times New Roman" w:cs="Times New Roman"/>
          <w:color w:val="050505"/>
          <w:sz w:val="28"/>
          <w:szCs w:val="28"/>
          <w:shd w:val="clear" w:color="auto" w:fill="FFFFFF"/>
        </w:rPr>
        <w:t>, С</w:t>
      </w:r>
      <w:r w:rsidR="004D0B85" w:rsidRPr="00DF58ED">
        <w:rPr>
          <w:rFonts w:ascii="Times New Roman" w:hAnsi="Times New Roman" w:cs="Times New Roman"/>
          <w:color w:val="050505"/>
          <w:sz w:val="28"/>
          <w:szCs w:val="28"/>
          <w:shd w:val="clear" w:color="auto" w:fill="FFFFFF"/>
        </w:rPr>
        <w:t xml:space="preserve">таніслав </w:t>
      </w:r>
      <w:proofErr w:type="spellStart"/>
      <w:r w:rsidR="004D0B85" w:rsidRPr="00DF58ED">
        <w:rPr>
          <w:rFonts w:ascii="Times New Roman" w:hAnsi="Times New Roman" w:cs="Times New Roman"/>
          <w:color w:val="050505"/>
          <w:sz w:val="28"/>
          <w:szCs w:val="28"/>
          <w:shd w:val="clear" w:color="auto" w:fill="FFFFFF"/>
        </w:rPr>
        <w:t>Клопот</w:t>
      </w:r>
      <w:proofErr w:type="spellEnd"/>
      <w:r w:rsidR="004D0B85" w:rsidRPr="00DF58ED">
        <w:rPr>
          <w:rFonts w:ascii="Times New Roman" w:hAnsi="Times New Roman" w:cs="Times New Roman"/>
          <w:color w:val="050505"/>
          <w:sz w:val="28"/>
          <w:szCs w:val="28"/>
          <w:shd w:val="clear" w:color="auto" w:fill="FFFFFF"/>
        </w:rPr>
        <w:t xml:space="preserve">, </w:t>
      </w:r>
      <w:proofErr w:type="spellStart"/>
      <w:r w:rsidR="004D0B85" w:rsidRPr="00DF58ED">
        <w:rPr>
          <w:rFonts w:ascii="Times New Roman" w:hAnsi="Times New Roman" w:cs="Times New Roman"/>
          <w:color w:val="050505"/>
          <w:sz w:val="28"/>
          <w:szCs w:val="28"/>
          <w:shd w:val="clear" w:color="auto" w:fill="FFFFFF"/>
        </w:rPr>
        <w:t>Івона</w:t>
      </w:r>
      <w:proofErr w:type="spellEnd"/>
      <w:r w:rsidR="004D0B85"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lastRenderedPageBreak/>
        <w:t>Ка</w:t>
      </w:r>
      <w:r w:rsidR="004D0B85" w:rsidRPr="00DF58ED">
        <w:rPr>
          <w:rFonts w:ascii="Times New Roman" w:hAnsi="Times New Roman" w:cs="Times New Roman"/>
          <w:color w:val="050505"/>
          <w:sz w:val="28"/>
          <w:szCs w:val="28"/>
          <w:shd w:val="clear" w:color="auto" w:fill="FFFFFF"/>
        </w:rPr>
        <w:t>ролевська</w:t>
      </w:r>
      <w:proofErr w:type="spellEnd"/>
      <w:r w:rsidR="004D0B85" w:rsidRPr="00DF58ED">
        <w:rPr>
          <w:rFonts w:ascii="Times New Roman" w:hAnsi="Times New Roman" w:cs="Times New Roman"/>
          <w:color w:val="050505"/>
          <w:sz w:val="28"/>
          <w:szCs w:val="28"/>
          <w:shd w:val="clear" w:color="auto" w:fill="FFFFFF"/>
        </w:rPr>
        <w:t xml:space="preserve"> </w:t>
      </w:r>
      <w:r w:rsidR="00CB1324" w:rsidRPr="00DF58ED">
        <w:rPr>
          <w:rFonts w:ascii="Times New Roman" w:hAnsi="Times New Roman" w:cs="Times New Roman"/>
          <w:color w:val="050505"/>
          <w:sz w:val="28"/>
          <w:szCs w:val="28"/>
          <w:shd w:val="clear" w:color="auto" w:fill="FFFFFF"/>
        </w:rPr>
        <w:t>та їх партнерів з Німеччини</w:t>
      </w:r>
      <w:r w:rsidR="004D0B85" w:rsidRPr="00DF58ED">
        <w:rPr>
          <w:rFonts w:ascii="Times New Roman" w:hAnsi="Times New Roman" w:cs="Times New Roman"/>
          <w:color w:val="050505"/>
          <w:sz w:val="28"/>
          <w:szCs w:val="28"/>
          <w:shd w:val="clear" w:color="auto" w:fill="FFFFFF"/>
        </w:rPr>
        <w:t xml:space="preserve"> було організовано </w:t>
      </w:r>
      <w:r w:rsidR="0047719F" w:rsidRPr="00DF58ED">
        <w:rPr>
          <w:rFonts w:ascii="Times New Roman" w:hAnsi="Times New Roman" w:cs="Times New Roman"/>
          <w:color w:val="050505"/>
          <w:sz w:val="28"/>
          <w:szCs w:val="28"/>
          <w:shd w:val="clear" w:color="auto" w:fill="FFFFFF"/>
        </w:rPr>
        <w:t>гу</w:t>
      </w:r>
      <w:r w:rsidR="008B4A94" w:rsidRPr="00DF58ED">
        <w:rPr>
          <w:rFonts w:ascii="Times New Roman" w:hAnsi="Times New Roman" w:cs="Times New Roman"/>
          <w:color w:val="050505"/>
          <w:sz w:val="28"/>
          <w:szCs w:val="28"/>
          <w:shd w:val="clear" w:color="auto" w:fill="FFFFFF"/>
        </w:rPr>
        <w:t>манітарну допомогу для України, для постраждалих від війни, для забезпечення потреб військових формувань.</w:t>
      </w:r>
    </w:p>
    <w:p w:rsidR="003B79C3" w:rsidRPr="00DF58ED" w:rsidRDefault="00586E90"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color w:val="050505"/>
          <w:sz w:val="28"/>
          <w:szCs w:val="28"/>
          <w:shd w:val="clear" w:color="auto" w:fill="FFFFFF"/>
        </w:rPr>
        <w:t>Р</w:t>
      </w:r>
      <w:r w:rsidR="003B79C3" w:rsidRPr="00DF58ED">
        <w:rPr>
          <w:rFonts w:ascii="Times New Roman" w:hAnsi="Times New Roman" w:cs="Times New Roman"/>
          <w:color w:val="050505"/>
          <w:sz w:val="28"/>
          <w:szCs w:val="28"/>
          <w:shd w:val="clear" w:color="auto" w:fill="FFFFFF"/>
        </w:rPr>
        <w:t xml:space="preserve">егулярно </w:t>
      </w:r>
      <w:proofErr w:type="spellStart"/>
      <w:r w:rsidR="003B79C3" w:rsidRPr="00DF58ED">
        <w:rPr>
          <w:rFonts w:ascii="Times New Roman" w:hAnsi="Times New Roman" w:cs="Times New Roman"/>
          <w:color w:val="050505"/>
          <w:sz w:val="28"/>
          <w:szCs w:val="28"/>
          <w:shd w:val="clear" w:color="auto" w:fill="FFFFFF"/>
        </w:rPr>
        <w:t>здійнював</w:t>
      </w:r>
      <w:proofErr w:type="spellEnd"/>
      <w:r w:rsidR="003B79C3" w:rsidRPr="00DF58ED">
        <w:rPr>
          <w:rFonts w:ascii="Times New Roman" w:hAnsi="Times New Roman" w:cs="Times New Roman"/>
          <w:color w:val="050505"/>
          <w:sz w:val="28"/>
          <w:szCs w:val="28"/>
          <w:shd w:val="clear" w:color="auto" w:fill="FFFFFF"/>
        </w:rPr>
        <w:t xml:space="preserve"> робочі поїздки до територіальних громад району. Основна</w:t>
      </w:r>
      <w:r w:rsidR="004D0B85" w:rsidRPr="00DF58ED">
        <w:rPr>
          <w:rFonts w:ascii="Times New Roman" w:hAnsi="Times New Roman" w:cs="Times New Roman"/>
          <w:color w:val="050505"/>
          <w:sz w:val="28"/>
          <w:szCs w:val="28"/>
          <w:shd w:val="clear" w:color="auto" w:fill="FFFFFF"/>
        </w:rPr>
        <w:t xml:space="preserve"> мета зустрічей – познайомитись з жителями, поспілкуватись</w:t>
      </w:r>
      <w:r w:rsidR="003B79C3" w:rsidRPr="00DF58ED">
        <w:rPr>
          <w:rFonts w:ascii="Times New Roman" w:hAnsi="Times New Roman" w:cs="Times New Roman"/>
          <w:color w:val="050505"/>
          <w:sz w:val="28"/>
          <w:szCs w:val="28"/>
          <w:shd w:val="clear" w:color="auto" w:fill="FFFFFF"/>
        </w:rPr>
        <w:t xml:space="preserve"> та почути нагальні потр</w:t>
      </w:r>
      <w:r w:rsidR="005F011D" w:rsidRPr="00DF58ED">
        <w:rPr>
          <w:rFonts w:ascii="Times New Roman" w:hAnsi="Times New Roman" w:cs="Times New Roman"/>
          <w:color w:val="050505"/>
          <w:sz w:val="28"/>
          <w:szCs w:val="28"/>
          <w:shd w:val="clear" w:color="auto" w:fill="FFFFFF"/>
        </w:rPr>
        <w:t>еби внутрішньо-переміщених осіб</w:t>
      </w:r>
      <w:r w:rsidR="003B79C3" w:rsidRPr="00DF58ED">
        <w:rPr>
          <w:rFonts w:ascii="Times New Roman" w:hAnsi="Times New Roman" w:cs="Times New Roman"/>
          <w:color w:val="050505"/>
          <w:sz w:val="28"/>
          <w:szCs w:val="28"/>
          <w:shd w:val="clear" w:color="auto" w:fill="FFFFFF"/>
        </w:rPr>
        <w:t>, опрацювати пропозиції та спільно з керівництвом територіальних громад знайти  шляхи вирішення нагальних проблем.</w:t>
      </w:r>
    </w:p>
    <w:p w:rsidR="003B79C3" w:rsidRPr="00DF58ED" w:rsidRDefault="003B79C3"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050505"/>
          <w:sz w:val="28"/>
          <w:szCs w:val="28"/>
          <w:shd w:val="clear" w:color="auto" w:fill="FFFFFF"/>
        </w:rPr>
        <w:t xml:space="preserve">У 2022 році </w:t>
      </w:r>
      <w:r w:rsidR="00586E90" w:rsidRPr="00DF58ED">
        <w:rPr>
          <w:rFonts w:ascii="Times New Roman" w:hAnsi="Times New Roman" w:cs="Times New Roman"/>
          <w:color w:val="050505"/>
          <w:sz w:val="28"/>
          <w:szCs w:val="28"/>
          <w:shd w:val="clear" w:color="auto" w:fill="FFFFFF"/>
        </w:rPr>
        <w:t xml:space="preserve">я, як голова Ужгородської районної ради, </w:t>
      </w:r>
      <w:r w:rsidRPr="00DF58ED">
        <w:rPr>
          <w:rFonts w:ascii="Times New Roman" w:eastAsia="Times New Roman" w:hAnsi="Times New Roman" w:cs="Times New Roman"/>
          <w:color w:val="050505"/>
          <w:sz w:val="28"/>
          <w:szCs w:val="28"/>
          <w:lang w:eastAsia="uk-UA"/>
        </w:rPr>
        <w:t xml:space="preserve">представляв Україну у складі </w:t>
      </w:r>
      <w:hyperlink r:id="rId10" w:history="1">
        <w:r w:rsidRPr="00DF58ED">
          <w:rPr>
            <w:rFonts w:ascii="Times New Roman" w:hAnsi="Times New Roman" w:cs="Times New Roman"/>
            <w:sz w:val="28"/>
            <w:szCs w:val="28"/>
          </w:rPr>
          <w:t>Делегаці</w:t>
        </w:r>
        <w:r w:rsidR="004D0B85" w:rsidRPr="00DF58ED">
          <w:rPr>
            <w:rFonts w:ascii="Times New Roman" w:hAnsi="Times New Roman" w:cs="Times New Roman"/>
            <w:sz w:val="28"/>
            <w:szCs w:val="28"/>
          </w:rPr>
          <w:t>ї</w:t>
        </w:r>
        <w:r w:rsidRPr="00DF58ED">
          <w:rPr>
            <w:rFonts w:ascii="Times New Roman" w:hAnsi="Times New Roman" w:cs="Times New Roman"/>
            <w:sz w:val="28"/>
            <w:szCs w:val="28"/>
          </w:rPr>
          <w:t xml:space="preserve"> України в Конгресі місцевих і регіональних влад Ради Європи</w:t>
        </w:r>
      </w:hyperlink>
      <w:r w:rsidRPr="00DF58ED">
        <w:rPr>
          <w:rFonts w:ascii="Times New Roman" w:hAnsi="Times New Roman" w:cs="Times New Roman"/>
          <w:sz w:val="28"/>
          <w:szCs w:val="28"/>
        </w:rPr>
        <w:t>.</w:t>
      </w:r>
    </w:p>
    <w:p w:rsidR="00B0573D" w:rsidRPr="00DF58ED" w:rsidRDefault="003B79C3"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 xml:space="preserve">На засіданні </w:t>
      </w:r>
      <w:r w:rsidR="004D0B85" w:rsidRPr="00DF58ED">
        <w:rPr>
          <w:rFonts w:ascii="Times New Roman" w:eastAsia="Times New Roman" w:hAnsi="Times New Roman" w:cs="Times New Roman"/>
          <w:color w:val="050505"/>
          <w:sz w:val="28"/>
          <w:szCs w:val="28"/>
          <w:lang w:eastAsia="uk-UA"/>
        </w:rPr>
        <w:t xml:space="preserve">моніторингового </w:t>
      </w:r>
      <w:r w:rsidRPr="00DF58ED">
        <w:rPr>
          <w:rFonts w:ascii="Times New Roman" w:eastAsia="Times New Roman" w:hAnsi="Times New Roman" w:cs="Times New Roman"/>
          <w:color w:val="050505"/>
          <w:sz w:val="28"/>
          <w:szCs w:val="28"/>
          <w:lang w:eastAsia="uk-UA"/>
        </w:rPr>
        <w:t>комітету</w:t>
      </w:r>
      <w:r w:rsidR="004D0B85" w:rsidRPr="00DF58ED">
        <w:rPr>
          <w:rFonts w:ascii="Times New Roman" w:eastAsia="Times New Roman" w:hAnsi="Times New Roman" w:cs="Times New Roman"/>
          <w:color w:val="050505"/>
          <w:sz w:val="28"/>
          <w:szCs w:val="28"/>
          <w:lang w:eastAsia="uk-UA"/>
        </w:rPr>
        <w:t xml:space="preserve"> (у червні 2022 року у м. Стамбул, Туреччина) </w:t>
      </w:r>
      <w:r w:rsidRPr="00DF58ED">
        <w:rPr>
          <w:rFonts w:ascii="Times New Roman" w:eastAsia="Times New Roman" w:hAnsi="Times New Roman" w:cs="Times New Roman"/>
          <w:color w:val="050505"/>
          <w:sz w:val="28"/>
          <w:szCs w:val="28"/>
          <w:lang w:eastAsia="uk-UA"/>
        </w:rPr>
        <w:t xml:space="preserve">підняв питання </w:t>
      </w:r>
      <w:r w:rsidR="00B0573D" w:rsidRPr="00DF58ED">
        <w:rPr>
          <w:rFonts w:ascii="Times New Roman" w:eastAsia="Times New Roman" w:hAnsi="Times New Roman" w:cs="Times New Roman"/>
          <w:color w:val="050505"/>
          <w:sz w:val="28"/>
          <w:szCs w:val="28"/>
          <w:lang w:eastAsia="uk-UA"/>
        </w:rPr>
        <w:t xml:space="preserve">про ядерний тероризм </w:t>
      </w:r>
      <w:proofErr w:type="spellStart"/>
      <w:r w:rsidR="00B0573D" w:rsidRPr="00DF58ED">
        <w:rPr>
          <w:rFonts w:ascii="Times New Roman" w:eastAsia="Times New Roman" w:hAnsi="Times New Roman" w:cs="Times New Roman"/>
          <w:color w:val="050505"/>
          <w:sz w:val="28"/>
          <w:szCs w:val="28"/>
          <w:lang w:eastAsia="uk-UA"/>
        </w:rPr>
        <w:t>росії</w:t>
      </w:r>
      <w:proofErr w:type="spellEnd"/>
      <w:r w:rsidR="00B0573D" w:rsidRPr="00DF58ED">
        <w:rPr>
          <w:rFonts w:ascii="Times New Roman" w:eastAsia="Times New Roman" w:hAnsi="Times New Roman" w:cs="Times New Roman"/>
          <w:color w:val="050505"/>
          <w:sz w:val="28"/>
          <w:szCs w:val="28"/>
          <w:lang w:eastAsia="uk-UA"/>
        </w:rPr>
        <w:t xml:space="preserve"> в Україні: окупацію атомних електростанцій, захоплення </w:t>
      </w:r>
      <w:proofErr w:type="spellStart"/>
      <w:r w:rsidR="00B0573D" w:rsidRPr="00DF58ED">
        <w:rPr>
          <w:rFonts w:ascii="Times New Roman" w:eastAsia="Times New Roman" w:hAnsi="Times New Roman" w:cs="Times New Roman"/>
          <w:color w:val="050505"/>
          <w:sz w:val="28"/>
          <w:szCs w:val="28"/>
          <w:lang w:eastAsia="uk-UA"/>
        </w:rPr>
        <w:t>співробників</w:t>
      </w:r>
      <w:proofErr w:type="spellEnd"/>
      <w:r w:rsidR="00B0573D" w:rsidRPr="00DF58ED">
        <w:rPr>
          <w:rFonts w:ascii="Times New Roman" w:eastAsia="Times New Roman" w:hAnsi="Times New Roman" w:cs="Times New Roman"/>
          <w:color w:val="050505"/>
          <w:sz w:val="28"/>
          <w:szCs w:val="28"/>
          <w:lang w:eastAsia="uk-UA"/>
        </w:rPr>
        <w:t xml:space="preserve"> АЕС</w:t>
      </w:r>
      <w:r w:rsidR="005F011D" w:rsidRPr="00DF58ED">
        <w:rPr>
          <w:rFonts w:ascii="Times New Roman" w:eastAsia="Times New Roman" w:hAnsi="Times New Roman" w:cs="Times New Roman"/>
          <w:color w:val="050505"/>
          <w:sz w:val="28"/>
          <w:szCs w:val="28"/>
          <w:lang w:eastAsia="uk-UA"/>
        </w:rPr>
        <w:t xml:space="preserve"> в полон, обстріли АЕС, імітацію</w:t>
      </w:r>
      <w:r w:rsidR="00B0573D" w:rsidRPr="00DF58ED">
        <w:rPr>
          <w:rFonts w:ascii="Times New Roman" w:eastAsia="Times New Roman" w:hAnsi="Times New Roman" w:cs="Times New Roman"/>
          <w:color w:val="050505"/>
          <w:sz w:val="28"/>
          <w:szCs w:val="28"/>
          <w:lang w:eastAsia="uk-UA"/>
        </w:rPr>
        <w:t xml:space="preserve"> повітряних боїв над АЕС, </w:t>
      </w:r>
      <w:r w:rsidR="004D0B85" w:rsidRPr="00DF58ED">
        <w:rPr>
          <w:rFonts w:ascii="Times New Roman" w:eastAsia="Times New Roman" w:hAnsi="Times New Roman" w:cs="Times New Roman"/>
          <w:color w:val="050505"/>
          <w:sz w:val="28"/>
          <w:szCs w:val="28"/>
          <w:lang w:eastAsia="uk-UA"/>
        </w:rPr>
        <w:t xml:space="preserve">показові </w:t>
      </w:r>
      <w:r w:rsidR="001D23A8" w:rsidRPr="00DF58ED">
        <w:rPr>
          <w:rFonts w:ascii="Times New Roman" w:eastAsia="Times New Roman" w:hAnsi="Times New Roman" w:cs="Times New Roman"/>
          <w:color w:val="050505"/>
          <w:sz w:val="28"/>
          <w:szCs w:val="28"/>
          <w:lang w:eastAsia="uk-UA"/>
        </w:rPr>
        <w:t xml:space="preserve">прольоти над АЕС крилатих ракет, </w:t>
      </w:r>
      <w:r w:rsidR="00B0573D" w:rsidRPr="00DF58ED">
        <w:rPr>
          <w:rFonts w:ascii="Times New Roman" w:eastAsia="Times New Roman" w:hAnsi="Times New Roman" w:cs="Times New Roman"/>
          <w:color w:val="050505"/>
          <w:sz w:val="28"/>
          <w:szCs w:val="28"/>
          <w:lang w:eastAsia="uk-UA"/>
        </w:rPr>
        <w:t>використання територій АЕС як військових баз!</w:t>
      </w:r>
    </w:p>
    <w:p w:rsidR="00B0573D" w:rsidRPr="00DF58ED" w:rsidRDefault="00B0573D"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 xml:space="preserve">Крім того, закликав членів моніторингового комітету </w:t>
      </w:r>
      <w:r w:rsidR="001D23A8" w:rsidRPr="00DF58ED">
        <w:rPr>
          <w:rFonts w:ascii="Times New Roman" w:eastAsia="Times New Roman" w:hAnsi="Times New Roman" w:cs="Times New Roman"/>
          <w:color w:val="050505"/>
          <w:sz w:val="28"/>
          <w:szCs w:val="28"/>
          <w:lang w:eastAsia="uk-UA"/>
        </w:rPr>
        <w:t xml:space="preserve">Конгресу місцевих та регіональних влад Ради Європи </w:t>
      </w:r>
      <w:r w:rsidRPr="00DF58ED">
        <w:rPr>
          <w:rFonts w:ascii="Times New Roman" w:eastAsia="Times New Roman" w:hAnsi="Times New Roman" w:cs="Times New Roman"/>
          <w:color w:val="050505"/>
          <w:sz w:val="28"/>
          <w:szCs w:val="28"/>
          <w:lang w:eastAsia="uk-UA"/>
        </w:rPr>
        <w:t>постійно піднімати питання перед керівництвом їхніх держав:</w:t>
      </w:r>
    </w:p>
    <w:p w:rsidR="00B0573D" w:rsidRPr="00DF58ED" w:rsidRDefault="00B0573D"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про недопущення ядерного тероризму;</w:t>
      </w:r>
    </w:p>
    <w:p w:rsidR="00B0573D" w:rsidRPr="00DF58ED" w:rsidRDefault="00B0573D"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про негайне виведення російських військових з території України;</w:t>
      </w:r>
    </w:p>
    <w:p w:rsidR="00B0573D" w:rsidRPr="00DF58ED" w:rsidRDefault="00B0573D"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про подальший економічний, політичний</w:t>
      </w:r>
      <w:r w:rsidR="00EB01F4" w:rsidRPr="00DF58ED">
        <w:rPr>
          <w:rFonts w:ascii="Times New Roman" w:eastAsia="Times New Roman" w:hAnsi="Times New Roman" w:cs="Times New Roman"/>
          <w:color w:val="050505"/>
          <w:sz w:val="28"/>
          <w:szCs w:val="28"/>
          <w:lang w:eastAsia="uk-UA"/>
        </w:rPr>
        <w:t xml:space="preserve"> та психологічний тиск на </w:t>
      </w:r>
      <w:proofErr w:type="spellStart"/>
      <w:r w:rsidR="00EB01F4" w:rsidRPr="00DF58ED">
        <w:rPr>
          <w:rFonts w:ascii="Times New Roman" w:eastAsia="Times New Roman" w:hAnsi="Times New Roman" w:cs="Times New Roman"/>
          <w:color w:val="050505"/>
          <w:sz w:val="28"/>
          <w:szCs w:val="28"/>
          <w:lang w:eastAsia="uk-UA"/>
        </w:rPr>
        <w:t>росію</w:t>
      </w:r>
      <w:proofErr w:type="spellEnd"/>
      <w:r w:rsidR="00EB01F4" w:rsidRPr="00DF58ED">
        <w:rPr>
          <w:rFonts w:ascii="Times New Roman" w:eastAsia="Times New Roman" w:hAnsi="Times New Roman" w:cs="Times New Roman"/>
          <w:color w:val="050505"/>
          <w:sz w:val="28"/>
          <w:szCs w:val="28"/>
          <w:lang w:eastAsia="uk-UA"/>
        </w:rPr>
        <w:t xml:space="preserve"> </w:t>
      </w:r>
      <w:r w:rsidRPr="00DF58ED">
        <w:rPr>
          <w:rFonts w:ascii="Times New Roman" w:eastAsia="Times New Roman" w:hAnsi="Times New Roman" w:cs="Times New Roman"/>
          <w:color w:val="050505"/>
          <w:sz w:val="28"/>
          <w:szCs w:val="28"/>
          <w:lang w:eastAsia="uk-UA"/>
        </w:rPr>
        <w:t>до повного припинення військових дій!</w:t>
      </w:r>
    </w:p>
    <w:p w:rsidR="001D23A8" w:rsidRPr="00DF58ED" w:rsidRDefault="001D23A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Одним з головних завдань було донесення до членів Ради Європи правдивої, об’єктивної інформації про російські злочини проти України. Бо ми розуміємо, наскільки потужною є ворожа пропаганда і яких зусиль докладають окупанти, аби виправдати свою агресію та відвернути увагу світової спільноти від повномасштабної війни. </w:t>
      </w:r>
    </w:p>
    <w:p w:rsidR="001D23A8" w:rsidRPr="00DF58ED" w:rsidRDefault="001D23A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Доповіді щодо вбивств, ракетних атак, дезінформації, мови ворожнечі, відвертої російської брехні, незаконного вивезення дорослих та дітей в </w:t>
      </w:r>
      <w:proofErr w:type="spellStart"/>
      <w:r w:rsidRPr="00DF58ED">
        <w:rPr>
          <w:rFonts w:ascii="Times New Roman" w:hAnsi="Times New Roman" w:cs="Times New Roman"/>
          <w:sz w:val="28"/>
          <w:szCs w:val="28"/>
        </w:rPr>
        <w:t>рф</w:t>
      </w:r>
      <w:proofErr w:type="spellEnd"/>
      <w:r w:rsidRPr="00DF58ED">
        <w:rPr>
          <w:rFonts w:ascii="Times New Roman" w:hAnsi="Times New Roman" w:cs="Times New Roman"/>
          <w:sz w:val="28"/>
          <w:szCs w:val="28"/>
        </w:rPr>
        <w:t xml:space="preserve"> – ми говорили правду про звірства </w:t>
      </w:r>
      <w:proofErr w:type="spellStart"/>
      <w:r w:rsidRPr="00DF58ED">
        <w:rPr>
          <w:rFonts w:ascii="Times New Roman" w:hAnsi="Times New Roman" w:cs="Times New Roman"/>
          <w:sz w:val="28"/>
          <w:szCs w:val="28"/>
        </w:rPr>
        <w:t>росії</w:t>
      </w:r>
      <w:proofErr w:type="spellEnd"/>
      <w:r w:rsidRPr="00DF58ED">
        <w:rPr>
          <w:rFonts w:ascii="Times New Roman" w:hAnsi="Times New Roman" w:cs="Times New Roman"/>
          <w:sz w:val="28"/>
          <w:szCs w:val="28"/>
        </w:rPr>
        <w:t xml:space="preserve"> так, щоб нас почули. І я певен, що ми досягли своє мети.</w:t>
      </w:r>
    </w:p>
    <w:p w:rsidR="001D23A8" w:rsidRPr="00DF58ED" w:rsidRDefault="00520D53"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М</w:t>
      </w:r>
      <w:r w:rsidR="001D23A8" w:rsidRPr="00DF58ED">
        <w:rPr>
          <w:rFonts w:ascii="Times New Roman" w:hAnsi="Times New Roman" w:cs="Times New Roman"/>
          <w:sz w:val="28"/>
          <w:szCs w:val="28"/>
        </w:rPr>
        <w:t xml:space="preserve">али зустрічі з представниками Швейцарії, Великої Британії, Ірландії, Хорватії, Туреччини. Обговорювали підтримку як внутрішньо переміщених осіб, так і тих громадян України, котрі знайшли </w:t>
      </w:r>
      <w:proofErr w:type="spellStart"/>
      <w:r w:rsidR="001D23A8" w:rsidRPr="00DF58ED">
        <w:rPr>
          <w:rFonts w:ascii="Times New Roman" w:hAnsi="Times New Roman" w:cs="Times New Roman"/>
          <w:sz w:val="28"/>
          <w:szCs w:val="28"/>
        </w:rPr>
        <w:t>прихисток</w:t>
      </w:r>
      <w:proofErr w:type="spellEnd"/>
      <w:r w:rsidR="001D23A8" w:rsidRPr="00DF58ED">
        <w:rPr>
          <w:rFonts w:ascii="Times New Roman" w:hAnsi="Times New Roman" w:cs="Times New Roman"/>
          <w:sz w:val="28"/>
          <w:szCs w:val="28"/>
        </w:rPr>
        <w:t xml:space="preserve"> за кордоном. Окремо підняли питання щод</w:t>
      </w:r>
      <w:r w:rsidR="005F011D" w:rsidRPr="00DF58ED">
        <w:rPr>
          <w:rFonts w:ascii="Times New Roman" w:hAnsi="Times New Roman" w:cs="Times New Roman"/>
          <w:sz w:val="28"/>
          <w:szCs w:val="28"/>
        </w:rPr>
        <w:t>о визнання українських дипломів про освіту.</w:t>
      </w:r>
    </w:p>
    <w:p w:rsidR="001D23A8" w:rsidRPr="00DF58ED" w:rsidRDefault="001D23A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Близько 70% від загальної кількості наших громадян, які вимушені були виїхати до інших країн, мають вищу освіту. І зараз в них є певні проблеми з працевлаштуванням на високооплачувану роботу за спеціальністю. Разом з партнерами обговорювали шляхи вирішення цього питання. </w:t>
      </w:r>
    </w:p>
    <w:p w:rsidR="00F648D6" w:rsidRPr="00DF58ED" w:rsidRDefault="001D23A8" w:rsidP="005F011D">
      <w:pPr>
        <w:spacing w:after="0" w:line="240" w:lineRule="auto"/>
        <w:ind w:firstLine="851"/>
        <w:jc w:val="both"/>
        <w:rPr>
          <w:rFonts w:ascii="Times New Roman" w:hAnsi="Times New Roman" w:cs="Times New Roman"/>
          <w:sz w:val="28"/>
          <w:szCs w:val="28"/>
        </w:rPr>
      </w:pPr>
      <w:r w:rsidRPr="00DF58ED">
        <w:rPr>
          <w:rFonts w:ascii="Times New Roman" w:eastAsia="Times New Roman" w:hAnsi="Times New Roman" w:cs="Times New Roman"/>
          <w:color w:val="050505"/>
          <w:sz w:val="28"/>
          <w:szCs w:val="28"/>
          <w:lang w:eastAsia="uk-UA"/>
        </w:rPr>
        <w:t xml:space="preserve">У жовтні 2022 року взяв участь у засіданні </w:t>
      </w:r>
      <w:r w:rsidRPr="00DF58ED">
        <w:rPr>
          <w:rFonts w:ascii="Times New Roman" w:hAnsi="Times New Roman" w:cs="Times New Roman"/>
          <w:color w:val="050505"/>
          <w:sz w:val="28"/>
          <w:szCs w:val="28"/>
          <w:shd w:val="clear" w:color="auto" w:fill="FFFFFF"/>
        </w:rPr>
        <w:t xml:space="preserve">43 сесії Конгресу місцевих та регіональних влад Ради Європи у м. Страсбург (Франція), де мною було </w:t>
      </w:r>
      <w:proofErr w:type="spellStart"/>
      <w:r w:rsidRPr="00DF58ED">
        <w:rPr>
          <w:rFonts w:ascii="Times New Roman" w:hAnsi="Times New Roman" w:cs="Times New Roman"/>
          <w:color w:val="050505"/>
          <w:sz w:val="28"/>
          <w:szCs w:val="28"/>
          <w:shd w:val="clear" w:color="auto" w:fill="FFFFFF"/>
        </w:rPr>
        <w:t>піднято</w:t>
      </w:r>
      <w:proofErr w:type="spellEnd"/>
      <w:r w:rsidRPr="00DF58ED">
        <w:rPr>
          <w:rFonts w:ascii="Times New Roman" w:hAnsi="Times New Roman" w:cs="Times New Roman"/>
          <w:color w:val="050505"/>
          <w:sz w:val="28"/>
          <w:szCs w:val="28"/>
          <w:shd w:val="clear" w:color="auto" w:fill="FFFFFF"/>
        </w:rPr>
        <w:t xml:space="preserve"> питання </w:t>
      </w:r>
      <w:proofErr w:type="spellStart"/>
      <w:r w:rsidRPr="00DF58ED">
        <w:rPr>
          <w:rFonts w:ascii="Times New Roman" w:hAnsi="Times New Roman" w:cs="Times New Roman"/>
          <w:color w:val="050505"/>
          <w:sz w:val="28"/>
          <w:szCs w:val="28"/>
          <w:shd w:val="clear" w:color="auto" w:fill="FFFFFF"/>
        </w:rPr>
        <w:t>фей</w:t>
      </w:r>
      <w:r w:rsidR="00D54CF8" w:rsidRPr="00DF58ED">
        <w:rPr>
          <w:rFonts w:ascii="Times New Roman" w:hAnsi="Times New Roman" w:cs="Times New Roman"/>
          <w:color w:val="050505"/>
          <w:sz w:val="28"/>
          <w:szCs w:val="28"/>
          <w:shd w:val="clear" w:color="auto" w:fill="FFFFFF"/>
        </w:rPr>
        <w:t>кових</w:t>
      </w:r>
      <w:proofErr w:type="spellEnd"/>
      <w:r w:rsidR="00D54CF8" w:rsidRPr="00DF58ED">
        <w:rPr>
          <w:rFonts w:ascii="Times New Roman" w:hAnsi="Times New Roman" w:cs="Times New Roman"/>
          <w:color w:val="050505"/>
          <w:sz w:val="28"/>
          <w:szCs w:val="28"/>
          <w:shd w:val="clear" w:color="auto" w:fill="FFFFFF"/>
        </w:rPr>
        <w:t xml:space="preserve"> новин.</w:t>
      </w:r>
      <w:r w:rsidR="005F011D" w:rsidRPr="00DF58ED">
        <w:rPr>
          <w:rFonts w:ascii="Times New Roman" w:hAnsi="Times New Roman" w:cs="Times New Roman"/>
          <w:color w:val="050505"/>
          <w:sz w:val="28"/>
          <w:szCs w:val="28"/>
          <w:shd w:val="clear" w:color="auto" w:fill="FFFFFF"/>
        </w:rPr>
        <w:t xml:space="preserve"> </w:t>
      </w:r>
      <w:r w:rsidR="00F648D6" w:rsidRPr="00DF58ED">
        <w:rPr>
          <w:rFonts w:ascii="Times New Roman" w:hAnsi="Times New Roman" w:cs="Times New Roman"/>
          <w:sz w:val="28"/>
          <w:szCs w:val="28"/>
        </w:rPr>
        <w:t>Росія ще до початку повномасштабного вторгнення в Україну протягом багатьох років розколювала українське суспільство за допомогою пропаганди в медіа.</w:t>
      </w:r>
      <w:r w:rsidR="005F011D" w:rsidRPr="00DF58ED">
        <w:rPr>
          <w:rFonts w:ascii="Times New Roman" w:hAnsi="Times New Roman" w:cs="Times New Roman"/>
          <w:sz w:val="28"/>
          <w:szCs w:val="28"/>
        </w:rPr>
        <w:t xml:space="preserve"> </w:t>
      </w:r>
      <w:r w:rsidR="00F648D6" w:rsidRPr="00DF58ED">
        <w:rPr>
          <w:rFonts w:ascii="Times New Roman" w:hAnsi="Times New Roman" w:cs="Times New Roman"/>
          <w:sz w:val="28"/>
          <w:szCs w:val="28"/>
        </w:rPr>
        <w:t xml:space="preserve">Росія проводить </w:t>
      </w:r>
      <w:hyperlink r:id="rId11" w:tooltip="Пропаганда війни" w:history="1">
        <w:r w:rsidR="00F648D6" w:rsidRPr="00DF58ED">
          <w:rPr>
            <w:rFonts w:ascii="Times New Roman" w:hAnsi="Times New Roman" w:cs="Times New Roman"/>
            <w:sz w:val="28"/>
            <w:szCs w:val="28"/>
          </w:rPr>
          <w:t>пропаганду війни</w:t>
        </w:r>
      </w:hyperlink>
      <w:r w:rsidR="00F648D6" w:rsidRPr="00DF58ED">
        <w:rPr>
          <w:rFonts w:ascii="Times New Roman" w:hAnsi="Times New Roman" w:cs="Times New Roman"/>
          <w:sz w:val="28"/>
          <w:szCs w:val="28"/>
        </w:rPr>
        <w:t xml:space="preserve"> у світі через мережу своїх засобів масової інформації, а також за допомогою окремих європейських країн та проросійських політичних діячів і </w:t>
      </w:r>
      <w:r w:rsidR="00F648D6" w:rsidRPr="00DF58ED">
        <w:rPr>
          <w:rFonts w:ascii="Times New Roman" w:hAnsi="Times New Roman" w:cs="Times New Roman"/>
          <w:sz w:val="28"/>
          <w:szCs w:val="28"/>
        </w:rPr>
        <w:lastRenderedPageBreak/>
        <w:t>науковців.</w:t>
      </w:r>
      <w:r w:rsidR="005F011D" w:rsidRPr="00DF58ED">
        <w:rPr>
          <w:rFonts w:ascii="Times New Roman" w:hAnsi="Times New Roman" w:cs="Times New Roman"/>
          <w:sz w:val="28"/>
          <w:szCs w:val="28"/>
        </w:rPr>
        <w:t xml:space="preserve"> </w:t>
      </w:r>
      <w:r w:rsidR="00F648D6" w:rsidRPr="00DF58ED">
        <w:rPr>
          <w:rFonts w:ascii="Times New Roman" w:hAnsi="Times New Roman" w:cs="Times New Roman"/>
          <w:sz w:val="28"/>
          <w:szCs w:val="28"/>
        </w:rPr>
        <w:t xml:space="preserve">Російські ЗМІ усіляко </w:t>
      </w:r>
      <w:hyperlink r:id="rId12" w:tooltip="Демонізація" w:history="1">
        <w:r w:rsidR="00F648D6" w:rsidRPr="00DF58ED">
          <w:rPr>
            <w:rFonts w:ascii="Times New Roman" w:hAnsi="Times New Roman" w:cs="Times New Roman"/>
            <w:sz w:val="28"/>
            <w:szCs w:val="28"/>
          </w:rPr>
          <w:t>демонізували</w:t>
        </w:r>
      </w:hyperlink>
      <w:r w:rsidR="00F648D6" w:rsidRPr="00DF58ED">
        <w:rPr>
          <w:rFonts w:ascii="Times New Roman" w:hAnsi="Times New Roman" w:cs="Times New Roman"/>
          <w:sz w:val="28"/>
          <w:szCs w:val="28"/>
        </w:rPr>
        <w:t xml:space="preserve"> в очах російського та </w:t>
      </w:r>
      <w:hyperlink r:id="rId13" w:tooltip="Світове співтовариство" w:history="1">
        <w:r w:rsidR="00F648D6" w:rsidRPr="00DF58ED">
          <w:rPr>
            <w:rFonts w:ascii="Times New Roman" w:hAnsi="Times New Roman" w:cs="Times New Roman"/>
            <w:sz w:val="28"/>
            <w:szCs w:val="28"/>
          </w:rPr>
          <w:t>світового суспільства</w:t>
        </w:r>
      </w:hyperlink>
      <w:r w:rsidR="00F648D6" w:rsidRPr="00DF58ED">
        <w:rPr>
          <w:rFonts w:ascii="Times New Roman" w:hAnsi="Times New Roman" w:cs="Times New Roman"/>
          <w:sz w:val="28"/>
          <w:szCs w:val="28"/>
        </w:rPr>
        <w:t xml:space="preserve"> керівництво України</w:t>
      </w:r>
      <w:r w:rsidR="00C21BAA" w:rsidRPr="00DF58ED">
        <w:rPr>
          <w:rFonts w:ascii="Times New Roman" w:hAnsi="Times New Roman" w:cs="Times New Roman"/>
          <w:sz w:val="28"/>
          <w:szCs w:val="28"/>
        </w:rPr>
        <w:t xml:space="preserve">. </w:t>
      </w:r>
      <w:r w:rsidR="00F648D6" w:rsidRPr="00DF58ED">
        <w:rPr>
          <w:rFonts w:ascii="Times New Roman" w:hAnsi="Times New Roman" w:cs="Times New Roman"/>
          <w:sz w:val="28"/>
          <w:szCs w:val="28"/>
        </w:rPr>
        <w:t>Російські ЗМІ масово поширювали на початку війни неправдиву інформацію про перебіг війни, про те, що керівництво України нібито покинуло країну, підписало договір про капітуляцію, населення захоплених міст зустрічає російських окупантів як «визволителів».</w:t>
      </w:r>
    </w:p>
    <w:p w:rsidR="008042F3" w:rsidRPr="00DF58ED" w:rsidRDefault="00D54CF8" w:rsidP="005F011D">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hAnsi="Times New Roman" w:cs="Times New Roman"/>
          <w:color w:val="050505"/>
          <w:sz w:val="28"/>
          <w:szCs w:val="28"/>
          <w:shd w:val="clear" w:color="auto" w:fill="FFFFFF"/>
        </w:rPr>
        <w:t>Крім того, у процесі між засіданнями сесії, Делегацією України в Конгресі місцевих та регіональних влад Ради Європи</w:t>
      </w:r>
      <w:r w:rsidR="008042F3" w:rsidRPr="00DF58ED">
        <w:rPr>
          <w:rFonts w:ascii="Times New Roman" w:hAnsi="Times New Roman" w:cs="Times New Roman"/>
          <w:color w:val="050505"/>
          <w:sz w:val="28"/>
          <w:szCs w:val="28"/>
          <w:shd w:val="clear" w:color="auto" w:fill="FFFFFF"/>
        </w:rPr>
        <w:t xml:space="preserve"> було проведено зустрічі з </w:t>
      </w:r>
      <w:proofErr w:type="spellStart"/>
      <w:r w:rsidR="008042F3" w:rsidRPr="00DF58ED">
        <w:rPr>
          <w:rFonts w:ascii="Times New Roman" w:eastAsia="Times New Roman" w:hAnsi="Times New Roman" w:cs="Times New Roman"/>
          <w:color w:val="050505"/>
          <w:sz w:val="28"/>
          <w:szCs w:val="28"/>
          <w:lang w:eastAsia="uk-UA"/>
        </w:rPr>
        <w:t>з</w:t>
      </w:r>
      <w:proofErr w:type="spellEnd"/>
      <w:r w:rsidR="008042F3" w:rsidRPr="00DF58ED">
        <w:rPr>
          <w:rFonts w:ascii="Times New Roman" w:eastAsia="Times New Roman" w:hAnsi="Times New Roman" w:cs="Times New Roman"/>
          <w:color w:val="050505"/>
          <w:sz w:val="28"/>
          <w:szCs w:val="28"/>
          <w:lang w:eastAsia="uk-UA"/>
        </w:rPr>
        <w:t xml:space="preserve"> державним міністром з питань місцевого самоврядування та безпеки Великої Британії Полом </w:t>
      </w:r>
      <w:proofErr w:type="spellStart"/>
      <w:r w:rsidR="008042F3" w:rsidRPr="00DF58ED">
        <w:rPr>
          <w:rFonts w:ascii="Times New Roman" w:eastAsia="Times New Roman" w:hAnsi="Times New Roman" w:cs="Times New Roman"/>
          <w:color w:val="050505"/>
          <w:sz w:val="28"/>
          <w:szCs w:val="28"/>
          <w:lang w:eastAsia="uk-UA"/>
        </w:rPr>
        <w:t>Скаллі</w:t>
      </w:r>
      <w:proofErr w:type="spellEnd"/>
      <w:r w:rsidR="008042F3" w:rsidRPr="00DF58ED">
        <w:rPr>
          <w:rFonts w:ascii="Times New Roman" w:eastAsia="Times New Roman" w:hAnsi="Times New Roman" w:cs="Times New Roman"/>
          <w:color w:val="050505"/>
          <w:sz w:val="28"/>
          <w:szCs w:val="28"/>
          <w:lang w:eastAsia="uk-UA"/>
        </w:rPr>
        <w:t>.</w:t>
      </w:r>
      <w:r w:rsidR="00870557" w:rsidRPr="00DF58ED">
        <w:rPr>
          <w:rFonts w:ascii="Times New Roman" w:eastAsia="Times New Roman" w:hAnsi="Times New Roman" w:cs="Times New Roman"/>
          <w:color w:val="050505"/>
          <w:sz w:val="28"/>
          <w:szCs w:val="28"/>
          <w:lang w:eastAsia="uk-UA"/>
        </w:rPr>
        <w:t xml:space="preserve"> </w:t>
      </w:r>
      <w:r w:rsidR="008042F3" w:rsidRPr="00DF58ED">
        <w:rPr>
          <w:rFonts w:ascii="Times New Roman" w:eastAsia="Times New Roman" w:hAnsi="Times New Roman" w:cs="Times New Roman"/>
          <w:color w:val="050505"/>
          <w:sz w:val="28"/>
          <w:szCs w:val="28"/>
          <w:lang w:eastAsia="uk-UA"/>
        </w:rPr>
        <w:t xml:space="preserve">Обговорили можливість міжнародного трибуналу для винуватців війни в Україні, компенсації збитків, нанесених </w:t>
      </w:r>
      <w:proofErr w:type="spellStart"/>
      <w:r w:rsidR="008042F3" w:rsidRPr="00DF58ED">
        <w:rPr>
          <w:rFonts w:ascii="Times New Roman" w:eastAsia="Times New Roman" w:hAnsi="Times New Roman" w:cs="Times New Roman"/>
          <w:color w:val="050505"/>
          <w:sz w:val="28"/>
          <w:szCs w:val="28"/>
          <w:lang w:eastAsia="uk-UA"/>
        </w:rPr>
        <w:t>ерефією</w:t>
      </w:r>
      <w:proofErr w:type="spellEnd"/>
      <w:r w:rsidR="008042F3" w:rsidRPr="00DF58ED">
        <w:rPr>
          <w:rFonts w:ascii="Times New Roman" w:eastAsia="Times New Roman" w:hAnsi="Times New Roman" w:cs="Times New Roman"/>
          <w:color w:val="050505"/>
          <w:sz w:val="28"/>
          <w:szCs w:val="28"/>
          <w:lang w:eastAsia="uk-UA"/>
        </w:rPr>
        <w:t xml:space="preserve"> в Україні за рахунок золотовалютних резервів країни-терориста, які знаходяться у Великобританії, післявоєнну відбудову України.</w:t>
      </w:r>
      <w:r w:rsidR="00870557" w:rsidRPr="00DF58ED">
        <w:rPr>
          <w:rFonts w:ascii="Times New Roman" w:eastAsia="Times New Roman" w:hAnsi="Times New Roman" w:cs="Times New Roman"/>
          <w:color w:val="050505"/>
          <w:sz w:val="28"/>
          <w:szCs w:val="28"/>
          <w:lang w:eastAsia="uk-UA"/>
        </w:rPr>
        <w:t xml:space="preserve"> </w:t>
      </w:r>
      <w:r w:rsidR="008042F3" w:rsidRPr="00DF58ED">
        <w:rPr>
          <w:rFonts w:ascii="Times New Roman" w:eastAsia="Times New Roman" w:hAnsi="Times New Roman" w:cs="Times New Roman"/>
          <w:color w:val="050505"/>
          <w:sz w:val="28"/>
          <w:szCs w:val="28"/>
          <w:lang w:eastAsia="uk-UA"/>
        </w:rPr>
        <w:t>На зустрічі також були присутні родичі військовополонених бійців-захисників «Азовсталі», які просили сприяння щодо належного утримання військовополонених та можливості їхнього швидкого обміну.</w:t>
      </w:r>
    </w:p>
    <w:p w:rsidR="008042F3" w:rsidRPr="00DF58ED" w:rsidRDefault="008042F3" w:rsidP="00870557">
      <w:pPr>
        <w:spacing w:after="0" w:line="240" w:lineRule="auto"/>
        <w:ind w:firstLine="851"/>
        <w:jc w:val="both"/>
        <w:rPr>
          <w:rFonts w:ascii="Times New Roman" w:eastAsia="Times New Roman" w:hAnsi="Times New Roman" w:cs="Times New Roman"/>
          <w:color w:val="050505"/>
          <w:sz w:val="28"/>
          <w:szCs w:val="28"/>
          <w:lang w:eastAsia="uk-UA"/>
        </w:rPr>
      </w:pPr>
      <w:r w:rsidRPr="00DF58ED">
        <w:rPr>
          <w:rFonts w:ascii="Times New Roman" w:eastAsia="Times New Roman" w:hAnsi="Times New Roman" w:cs="Times New Roman"/>
          <w:color w:val="050505"/>
          <w:sz w:val="28"/>
          <w:szCs w:val="28"/>
          <w:lang w:eastAsia="uk-UA"/>
        </w:rPr>
        <w:t>Були налагоджені</w:t>
      </w:r>
      <w:r w:rsidR="00870557" w:rsidRPr="00DF58ED">
        <w:rPr>
          <w:rFonts w:ascii="Times New Roman" w:eastAsia="Times New Roman" w:hAnsi="Times New Roman" w:cs="Times New Roman"/>
          <w:color w:val="050505"/>
          <w:sz w:val="28"/>
          <w:szCs w:val="28"/>
          <w:lang w:eastAsia="uk-UA"/>
        </w:rPr>
        <w:t xml:space="preserve"> зв’</w:t>
      </w:r>
      <w:r w:rsidRPr="00DF58ED">
        <w:rPr>
          <w:rFonts w:ascii="Times New Roman" w:eastAsia="Times New Roman" w:hAnsi="Times New Roman" w:cs="Times New Roman"/>
          <w:color w:val="050505"/>
          <w:sz w:val="28"/>
          <w:szCs w:val="28"/>
          <w:lang w:eastAsia="uk-UA"/>
        </w:rPr>
        <w:t>язки з надійними партнерами України, зокрема представниками Польщі та Туреччини.</w:t>
      </w:r>
      <w:r w:rsidR="00870557" w:rsidRPr="00DF58ED">
        <w:rPr>
          <w:rFonts w:ascii="Times New Roman" w:eastAsia="Times New Roman" w:hAnsi="Times New Roman" w:cs="Times New Roman"/>
          <w:color w:val="050505"/>
          <w:sz w:val="28"/>
          <w:szCs w:val="28"/>
          <w:lang w:eastAsia="uk-UA"/>
        </w:rPr>
        <w:t xml:space="preserve"> З</w:t>
      </w:r>
      <w:r w:rsidRPr="00DF58ED">
        <w:rPr>
          <w:rFonts w:ascii="Times New Roman" w:eastAsia="Times New Roman" w:hAnsi="Times New Roman" w:cs="Times New Roman"/>
          <w:color w:val="050505"/>
          <w:sz w:val="28"/>
          <w:szCs w:val="28"/>
          <w:lang w:eastAsia="uk-UA"/>
        </w:rPr>
        <w:t xml:space="preserve"> мером міста </w:t>
      </w:r>
      <w:proofErr w:type="spellStart"/>
      <w:r w:rsidRPr="00DF58ED">
        <w:rPr>
          <w:rFonts w:ascii="Times New Roman" w:eastAsia="Times New Roman" w:hAnsi="Times New Roman" w:cs="Times New Roman"/>
          <w:color w:val="050505"/>
          <w:sz w:val="28"/>
          <w:szCs w:val="28"/>
          <w:lang w:eastAsia="uk-UA"/>
        </w:rPr>
        <w:t>Острув</w:t>
      </w:r>
      <w:proofErr w:type="spellEnd"/>
      <w:r w:rsidRPr="00DF58ED">
        <w:rPr>
          <w:rFonts w:ascii="Times New Roman" w:eastAsia="Times New Roman" w:hAnsi="Times New Roman" w:cs="Times New Roman"/>
          <w:color w:val="050505"/>
          <w:sz w:val="28"/>
          <w:szCs w:val="28"/>
          <w:lang w:eastAsia="uk-UA"/>
        </w:rPr>
        <w:t xml:space="preserve"> </w:t>
      </w:r>
      <w:proofErr w:type="spellStart"/>
      <w:r w:rsidRPr="00DF58ED">
        <w:rPr>
          <w:rFonts w:ascii="Times New Roman" w:eastAsia="Times New Roman" w:hAnsi="Times New Roman" w:cs="Times New Roman"/>
          <w:color w:val="050505"/>
          <w:sz w:val="28"/>
          <w:szCs w:val="28"/>
          <w:lang w:eastAsia="uk-UA"/>
        </w:rPr>
        <w:t>Велькополь</w:t>
      </w:r>
      <w:r w:rsidR="00870557" w:rsidRPr="00DF58ED">
        <w:rPr>
          <w:rFonts w:ascii="Times New Roman" w:eastAsia="Times New Roman" w:hAnsi="Times New Roman" w:cs="Times New Roman"/>
          <w:color w:val="050505"/>
          <w:sz w:val="28"/>
          <w:szCs w:val="28"/>
          <w:lang w:eastAsia="uk-UA"/>
        </w:rPr>
        <w:t>ський</w:t>
      </w:r>
      <w:proofErr w:type="spellEnd"/>
      <w:r w:rsidR="00870557" w:rsidRPr="00DF58ED">
        <w:rPr>
          <w:rFonts w:ascii="Times New Roman" w:eastAsia="Times New Roman" w:hAnsi="Times New Roman" w:cs="Times New Roman"/>
          <w:color w:val="050505"/>
          <w:sz w:val="28"/>
          <w:szCs w:val="28"/>
          <w:lang w:eastAsia="uk-UA"/>
        </w:rPr>
        <w:t xml:space="preserve"> (Польща) Беатою </w:t>
      </w:r>
      <w:proofErr w:type="spellStart"/>
      <w:r w:rsidR="00870557" w:rsidRPr="00DF58ED">
        <w:rPr>
          <w:rFonts w:ascii="Times New Roman" w:eastAsia="Times New Roman" w:hAnsi="Times New Roman" w:cs="Times New Roman"/>
          <w:color w:val="050505"/>
          <w:sz w:val="28"/>
          <w:szCs w:val="28"/>
          <w:lang w:eastAsia="uk-UA"/>
        </w:rPr>
        <w:t>Клімек</w:t>
      </w:r>
      <w:proofErr w:type="spellEnd"/>
      <w:r w:rsidR="00870557" w:rsidRPr="00DF58ED">
        <w:rPr>
          <w:rFonts w:ascii="Times New Roman" w:eastAsia="Times New Roman" w:hAnsi="Times New Roman" w:cs="Times New Roman"/>
          <w:color w:val="050505"/>
          <w:sz w:val="28"/>
          <w:szCs w:val="28"/>
          <w:lang w:eastAsia="uk-UA"/>
        </w:rPr>
        <w:t xml:space="preserve"> обговорили</w:t>
      </w:r>
      <w:r w:rsidRPr="00DF58ED">
        <w:rPr>
          <w:rFonts w:ascii="Times New Roman" w:eastAsia="Times New Roman" w:hAnsi="Times New Roman" w:cs="Times New Roman"/>
          <w:color w:val="050505"/>
          <w:sz w:val="28"/>
          <w:szCs w:val="28"/>
          <w:lang w:eastAsia="uk-UA"/>
        </w:rPr>
        <w:t xml:space="preserve"> можливості допомоги їхнього міста нашій країні, зокрема надання гуманітарної допомоги, </w:t>
      </w:r>
      <w:proofErr w:type="spellStart"/>
      <w:r w:rsidRPr="00DF58ED">
        <w:rPr>
          <w:rFonts w:ascii="Times New Roman" w:eastAsia="Times New Roman" w:hAnsi="Times New Roman" w:cs="Times New Roman"/>
          <w:color w:val="050505"/>
          <w:sz w:val="28"/>
          <w:szCs w:val="28"/>
          <w:lang w:eastAsia="uk-UA"/>
        </w:rPr>
        <w:t>прихисток</w:t>
      </w:r>
      <w:proofErr w:type="spellEnd"/>
      <w:r w:rsidRPr="00DF58ED">
        <w:rPr>
          <w:rFonts w:ascii="Times New Roman" w:eastAsia="Times New Roman" w:hAnsi="Times New Roman" w:cs="Times New Roman"/>
          <w:color w:val="050505"/>
          <w:sz w:val="28"/>
          <w:szCs w:val="28"/>
          <w:lang w:eastAsia="uk-UA"/>
        </w:rPr>
        <w:t xml:space="preserve"> українців у їх громаді, підписання договорів про співпрацю між їхнім містом та містами України.</w:t>
      </w:r>
      <w:r w:rsidR="00870557" w:rsidRPr="00DF58ED">
        <w:rPr>
          <w:rFonts w:ascii="Times New Roman" w:eastAsia="Times New Roman" w:hAnsi="Times New Roman" w:cs="Times New Roman"/>
          <w:color w:val="050505"/>
          <w:sz w:val="28"/>
          <w:szCs w:val="28"/>
          <w:lang w:eastAsia="uk-UA"/>
        </w:rPr>
        <w:t xml:space="preserve"> З </w:t>
      </w:r>
      <w:r w:rsidR="00A22114" w:rsidRPr="00DF58ED">
        <w:rPr>
          <w:rFonts w:ascii="Times New Roman" w:eastAsia="Times New Roman" w:hAnsi="Times New Roman" w:cs="Times New Roman"/>
          <w:color w:val="050505"/>
          <w:sz w:val="28"/>
          <w:szCs w:val="28"/>
          <w:lang w:eastAsia="uk-UA"/>
        </w:rPr>
        <w:t xml:space="preserve">мером району </w:t>
      </w:r>
      <w:proofErr w:type="spellStart"/>
      <w:r w:rsidR="00A22114" w:rsidRPr="00DF58ED">
        <w:rPr>
          <w:rFonts w:ascii="Times New Roman" w:eastAsia="Times New Roman" w:hAnsi="Times New Roman" w:cs="Times New Roman"/>
          <w:color w:val="050505"/>
          <w:sz w:val="28"/>
          <w:szCs w:val="28"/>
          <w:lang w:eastAsia="uk-UA"/>
        </w:rPr>
        <w:t>Бю</w:t>
      </w:r>
      <w:r w:rsidRPr="00DF58ED">
        <w:rPr>
          <w:rFonts w:ascii="Times New Roman" w:eastAsia="Times New Roman" w:hAnsi="Times New Roman" w:cs="Times New Roman"/>
          <w:color w:val="050505"/>
          <w:sz w:val="28"/>
          <w:szCs w:val="28"/>
          <w:lang w:eastAsia="uk-UA"/>
        </w:rPr>
        <w:t>кчекмедже</w:t>
      </w:r>
      <w:proofErr w:type="spellEnd"/>
      <w:r w:rsidRPr="00DF58ED">
        <w:rPr>
          <w:rFonts w:ascii="Times New Roman" w:eastAsia="Times New Roman" w:hAnsi="Times New Roman" w:cs="Times New Roman"/>
          <w:color w:val="050505"/>
          <w:sz w:val="28"/>
          <w:szCs w:val="28"/>
          <w:lang w:eastAsia="uk-UA"/>
        </w:rPr>
        <w:t xml:space="preserve"> м.</w:t>
      </w:r>
      <w:r w:rsidR="00DF58ED" w:rsidRPr="00DF58ED">
        <w:rPr>
          <w:rFonts w:ascii="Times New Roman" w:eastAsia="Times New Roman" w:hAnsi="Times New Roman" w:cs="Times New Roman"/>
          <w:color w:val="050505"/>
          <w:sz w:val="28"/>
          <w:szCs w:val="28"/>
          <w:lang w:eastAsia="uk-UA"/>
        </w:rPr>
        <w:t xml:space="preserve"> </w:t>
      </w:r>
      <w:r w:rsidRPr="00DF58ED">
        <w:rPr>
          <w:rFonts w:ascii="Times New Roman" w:eastAsia="Times New Roman" w:hAnsi="Times New Roman" w:cs="Times New Roman"/>
          <w:color w:val="050505"/>
          <w:sz w:val="28"/>
          <w:szCs w:val="28"/>
          <w:lang w:eastAsia="uk-UA"/>
        </w:rPr>
        <w:t xml:space="preserve">Стамбул (Туреччина) Хасан </w:t>
      </w:r>
      <w:proofErr w:type="spellStart"/>
      <w:r w:rsidRPr="00DF58ED">
        <w:rPr>
          <w:rFonts w:ascii="Times New Roman" w:eastAsia="Times New Roman" w:hAnsi="Times New Roman" w:cs="Times New Roman"/>
          <w:color w:val="050505"/>
          <w:sz w:val="28"/>
          <w:szCs w:val="28"/>
          <w:lang w:eastAsia="uk-UA"/>
        </w:rPr>
        <w:t>Акгюн</w:t>
      </w:r>
      <w:proofErr w:type="spellEnd"/>
      <w:r w:rsidRPr="00DF58ED">
        <w:rPr>
          <w:rFonts w:ascii="Times New Roman" w:eastAsia="Times New Roman" w:hAnsi="Times New Roman" w:cs="Times New Roman"/>
          <w:color w:val="050505"/>
          <w:sz w:val="28"/>
          <w:szCs w:val="28"/>
          <w:lang w:eastAsia="uk-UA"/>
        </w:rPr>
        <w:t xml:space="preserve"> обговорили питання подальшої підтримки України на </w:t>
      </w:r>
      <w:proofErr w:type="spellStart"/>
      <w:r w:rsidRPr="00DF58ED">
        <w:rPr>
          <w:rFonts w:ascii="Times New Roman" w:eastAsia="Times New Roman" w:hAnsi="Times New Roman" w:cs="Times New Roman"/>
          <w:color w:val="050505"/>
          <w:sz w:val="28"/>
          <w:szCs w:val="28"/>
          <w:lang w:eastAsia="uk-UA"/>
        </w:rPr>
        <w:t>міжнароному</w:t>
      </w:r>
      <w:proofErr w:type="spellEnd"/>
      <w:r w:rsidRPr="00DF58ED">
        <w:rPr>
          <w:rFonts w:ascii="Times New Roman" w:eastAsia="Times New Roman" w:hAnsi="Times New Roman" w:cs="Times New Roman"/>
          <w:color w:val="050505"/>
          <w:sz w:val="28"/>
          <w:szCs w:val="28"/>
          <w:lang w:eastAsia="uk-UA"/>
        </w:rPr>
        <w:t xml:space="preserve"> рівні, надання допомоги Україні.</w:t>
      </w:r>
    </w:p>
    <w:p w:rsidR="003B79C3" w:rsidRPr="00DF58ED" w:rsidRDefault="00F2591E" w:rsidP="005F011D">
      <w:pPr>
        <w:spacing w:after="0" w:line="240" w:lineRule="auto"/>
        <w:ind w:firstLine="851"/>
        <w:jc w:val="both"/>
        <w:rPr>
          <w:rFonts w:ascii="Times New Roman" w:hAnsi="Times New Roman" w:cs="Times New Roman"/>
          <w:b/>
          <w:sz w:val="28"/>
          <w:szCs w:val="28"/>
          <w:shd w:val="clear" w:color="auto" w:fill="FFFFFF"/>
        </w:rPr>
      </w:pPr>
      <w:r w:rsidRPr="00DF58ED">
        <w:rPr>
          <w:rFonts w:ascii="Times New Roman" w:hAnsi="Times New Roman" w:cs="Times New Roman"/>
          <w:b/>
          <w:sz w:val="28"/>
          <w:szCs w:val="28"/>
          <w:shd w:val="clear" w:color="auto" w:fill="FFFFFF"/>
        </w:rPr>
        <w:t>Пріоритети на 2023 рік:</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1. Підтримка підрозділів Збройних сил України.</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2 Підтримка внутрішньо-переміщених осіб.</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3. Підтримка волонтерського руху.</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4. Розвиток міжрегіонального співробітництва, залучення іноземної гуманітарної допомоги.</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5. Розвиток районних комунальних закладів тощо.</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p>
    <w:sectPr w:rsidR="00F2591E" w:rsidRPr="00DF58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C7C"/>
    <w:multiLevelType w:val="hybridMultilevel"/>
    <w:tmpl w:val="A5A09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2"/>
  </w:compat>
  <w:rsids>
    <w:rsidRoot w:val="008C212A"/>
    <w:rsid w:val="00080408"/>
    <w:rsid w:val="000C50D2"/>
    <w:rsid w:val="00107B32"/>
    <w:rsid w:val="00151B99"/>
    <w:rsid w:val="0015359E"/>
    <w:rsid w:val="001C33E1"/>
    <w:rsid w:val="001C4539"/>
    <w:rsid w:val="001D23A8"/>
    <w:rsid w:val="0021038F"/>
    <w:rsid w:val="00217FF8"/>
    <w:rsid w:val="00232148"/>
    <w:rsid w:val="002A0B77"/>
    <w:rsid w:val="003A5528"/>
    <w:rsid w:val="003B79C3"/>
    <w:rsid w:val="0040061F"/>
    <w:rsid w:val="0041055F"/>
    <w:rsid w:val="0047719F"/>
    <w:rsid w:val="00485261"/>
    <w:rsid w:val="00487CAE"/>
    <w:rsid w:val="00493CC1"/>
    <w:rsid w:val="004D0B85"/>
    <w:rsid w:val="005178A6"/>
    <w:rsid w:val="00520D53"/>
    <w:rsid w:val="00564D3B"/>
    <w:rsid w:val="00586E90"/>
    <w:rsid w:val="005D4B06"/>
    <w:rsid w:val="005F011D"/>
    <w:rsid w:val="00642E8F"/>
    <w:rsid w:val="00662DA3"/>
    <w:rsid w:val="006B4195"/>
    <w:rsid w:val="006D627C"/>
    <w:rsid w:val="006E073E"/>
    <w:rsid w:val="007A0D44"/>
    <w:rsid w:val="007D3A12"/>
    <w:rsid w:val="008042F3"/>
    <w:rsid w:val="0080680A"/>
    <w:rsid w:val="00820A34"/>
    <w:rsid w:val="00857AEF"/>
    <w:rsid w:val="00870557"/>
    <w:rsid w:val="00885C8E"/>
    <w:rsid w:val="00887E14"/>
    <w:rsid w:val="008B4A94"/>
    <w:rsid w:val="008C212A"/>
    <w:rsid w:val="00993A04"/>
    <w:rsid w:val="00A22114"/>
    <w:rsid w:val="00B0573D"/>
    <w:rsid w:val="00BB3B02"/>
    <w:rsid w:val="00C21BAA"/>
    <w:rsid w:val="00CA7F25"/>
    <w:rsid w:val="00CB1324"/>
    <w:rsid w:val="00D03B72"/>
    <w:rsid w:val="00D54CF8"/>
    <w:rsid w:val="00D60166"/>
    <w:rsid w:val="00DF58ED"/>
    <w:rsid w:val="00E02A16"/>
    <w:rsid w:val="00E02D8C"/>
    <w:rsid w:val="00E5773C"/>
    <w:rsid w:val="00E57C8A"/>
    <w:rsid w:val="00EB01F4"/>
    <w:rsid w:val="00F2591E"/>
    <w:rsid w:val="00F34A92"/>
    <w:rsid w:val="00F4750C"/>
    <w:rsid w:val="00F648D6"/>
    <w:rsid w:val="00FD73B1"/>
    <w:rsid w:val="00FE0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7E8F"/>
  <w15:chartTrackingRefBased/>
  <w15:docId w15:val="{3E2787F2-2F4C-4235-AD83-D429F87F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148"/>
    <w:rPr>
      <w:color w:val="0000FF"/>
      <w:u w:val="single"/>
    </w:rPr>
  </w:style>
  <w:style w:type="paragraph" w:styleId="a4">
    <w:name w:val="Body Text"/>
    <w:basedOn w:val="a"/>
    <w:link w:val="a5"/>
    <w:uiPriority w:val="1"/>
    <w:qFormat/>
    <w:rsid w:val="005178A6"/>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178A6"/>
    <w:rPr>
      <w:rFonts w:ascii="Times New Roman" w:eastAsia="Times New Roman" w:hAnsi="Times New Roman" w:cs="Times New Roman"/>
      <w:sz w:val="28"/>
      <w:szCs w:val="28"/>
    </w:rPr>
  </w:style>
  <w:style w:type="paragraph" w:styleId="a6">
    <w:name w:val="Normal (Web)"/>
    <w:basedOn w:val="a"/>
    <w:uiPriority w:val="99"/>
    <w:unhideWhenUsed/>
    <w:rsid w:val="005178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15359E"/>
    <w:rPr>
      <w:rFonts w:ascii="Times New Roman" w:hAnsi="Times New Roman" w:cs="Times New Roman" w:hint="default"/>
      <w:b/>
      <w:bCs/>
    </w:rPr>
  </w:style>
  <w:style w:type="character" w:customStyle="1" w:styleId="xt0psk2">
    <w:name w:val="xt0psk2"/>
    <w:basedOn w:val="a0"/>
    <w:rsid w:val="0047719F"/>
  </w:style>
  <w:style w:type="paragraph" w:styleId="a8">
    <w:name w:val="List Paragraph"/>
    <w:basedOn w:val="a"/>
    <w:uiPriority w:val="34"/>
    <w:qFormat/>
    <w:rsid w:val="00BB3B02"/>
    <w:pPr>
      <w:ind w:left="720"/>
      <w:contextualSpacing/>
    </w:pPr>
  </w:style>
  <w:style w:type="paragraph" w:styleId="a9">
    <w:name w:val="Balloon Text"/>
    <w:basedOn w:val="a"/>
    <w:link w:val="aa"/>
    <w:uiPriority w:val="99"/>
    <w:semiHidden/>
    <w:unhideWhenUsed/>
    <w:rsid w:val="00F259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591E"/>
    <w:rPr>
      <w:rFonts w:ascii="Segoe UI" w:hAnsi="Segoe UI" w:cs="Segoe UI"/>
      <w:sz w:val="18"/>
      <w:szCs w:val="18"/>
    </w:rPr>
  </w:style>
  <w:style w:type="character" w:styleId="ab">
    <w:name w:val="Emphasis"/>
    <w:basedOn w:val="a0"/>
    <w:uiPriority w:val="20"/>
    <w:qFormat/>
    <w:rsid w:val="00662DA3"/>
    <w:rPr>
      <w:i/>
      <w:iCs/>
    </w:rPr>
  </w:style>
  <w:style w:type="character" w:customStyle="1" w:styleId="xt0b8zv">
    <w:name w:val="xt0b8zv"/>
    <w:basedOn w:val="a0"/>
    <w:rsid w:val="001D23A8"/>
  </w:style>
  <w:style w:type="character" w:customStyle="1" w:styleId="x1e558r4">
    <w:name w:val="x1e558r4"/>
    <w:basedOn w:val="a0"/>
    <w:rsid w:val="001D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111">
      <w:bodyDiv w:val="1"/>
      <w:marLeft w:val="0"/>
      <w:marRight w:val="0"/>
      <w:marTop w:val="0"/>
      <w:marBottom w:val="0"/>
      <w:divBdr>
        <w:top w:val="none" w:sz="0" w:space="0" w:color="auto"/>
        <w:left w:val="none" w:sz="0" w:space="0" w:color="auto"/>
        <w:bottom w:val="none" w:sz="0" w:space="0" w:color="auto"/>
        <w:right w:val="none" w:sz="0" w:space="0" w:color="auto"/>
      </w:divBdr>
      <w:divsChild>
        <w:div w:id="1277835107">
          <w:marLeft w:val="0"/>
          <w:marRight w:val="0"/>
          <w:marTop w:val="0"/>
          <w:marBottom w:val="0"/>
          <w:divBdr>
            <w:top w:val="none" w:sz="0" w:space="0" w:color="auto"/>
            <w:left w:val="none" w:sz="0" w:space="0" w:color="auto"/>
            <w:bottom w:val="none" w:sz="0" w:space="0" w:color="auto"/>
            <w:right w:val="none" w:sz="0" w:space="0" w:color="auto"/>
          </w:divBdr>
        </w:div>
        <w:div w:id="961960103">
          <w:marLeft w:val="0"/>
          <w:marRight w:val="0"/>
          <w:marTop w:val="120"/>
          <w:marBottom w:val="0"/>
          <w:divBdr>
            <w:top w:val="none" w:sz="0" w:space="0" w:color="auto"/>
            <w:left w:val="none" w:sz="0" w:space="0" w:color="auto"/>
            <w:bottom w:val="none" w:sz="0" w:space="0" w:color="auto"/>
            <w:right w:val="none" w:sz="0" w:space="0" w:color="auto"/>
          </w:divBdr>
          <w:divsChild>
            <w:div w:id="1564830008">
              <w:marLeft w:val="0"/>
              <w:marRight w:val="0"/>
              <w:marTop w:val="0"/>
              <w:marBottom w:val="0"/>
              <w:divBdr>
                <w:top w:val="none" w:sz="0" w:space="0" w:color="auto"/>
                <w:left w:val="none" w:sz="0" w:space="0" w:color="auto"/>
                <w:bottom w:val="none" w:sz="0" w:space="0" w:color="auto"/>
                <w:right w:val="none" w:sz="0" w:space="0" w:color="auto"/>
              </w:divBdr>
            </w:div>
          </w:divsChild>
        </w:div>
        <w:div w:id="1883789364">
          <w:marLeft w:val="0"/>
          <w:marRight w:val="0"/>
          <w:marTop w:val="120"/>
          <w:marBottom w:val="0"/>
          <w:divBdr>
            <w:top w:val="none" w:sz="0" w:space="0" w:color="auto"/>
            <w:left w:val="none" w:sz="0" w:space="0" w:color="auto"/>
            <w:bottom w:val="none" w:sz="0" w:space="0" w:color="auto"/>
            <w:right w:val="none" w:sz="0" w:space="0" w:color="auto"/>
          </w:divBdr>
          <w:divsChild>
            <w:div w:id="429007454">
              <w:marLeft w:val="0"/>
              <w:marRight w:val="0"/>
              <w:marTop w:val="0"/>
              <w:marBottom w:val="0"/>
              <w:divBdr>
                <w:top w:val="none" w:sz="0" w:space="0" w:color="auto"/>
                <w:left w:val="none" w:sz="0" w:space="0" w:color="auto"/>
                <w:bottom w:val="none" w:sz="0" w:space="0" w:color="auto"/>
                <w:right w:val="none" w:sz="0" w:space="0" w:color="auto"/>
              </w:divBdr>
            </w:div>
          </w:divsChild>
        </w:div>
        <w:div w:id="1275597463">
          <w:marLeft w:val="0"/>
          <w:marRight w:val="0"/>
          <w:marTop w:val="120"/>
          <w:marBottom w:val="0"/>
          <w:divBdr>
            <w:top w:val="none" w:sz="0" w:space="0" w:color="auto"/>
            <w:left w:val="none" w:sz="0" w:space="0" w:color="auto"/>
            <w:bottom w:val="none" w:sz="0" w:space="0" w:color="auto"/>
            <w:right w:val="none" w:sz="0" w:space="0" w:color="auto"/>
          </w:divBdr>
          <w:divsChild>
            <w:div w:id="1612938160">
              <w:marLeft w:val="0"/>
              <w:marRight w:val="0"/>
              <w:marTop w:val="0"/>
              <w:marBottom w:val="0"/>
              <w:divBdr>
                <w:top w:val="none" w:sz="0" w:space="0" w:color="auto"/>
                <w:left w:val="none" w:sz="0" w:space="0" w:color="auto"/>
                <w:bottom w:val="none" w:sz="0" w:space="0" w:color="auto"/>
                <w:right w:val="none" w:sz="0" w:space="0" w:color="auto"/>
              </w:divBdr>
            </w:div>
          </w:divsChild>
        </w:div>
        <w:div w:id="1686784455">
          <w:marLeft w:val="0"/>
          <w:marRight w:val="0"/>
          <w:marTop w:val="120"/>
          <w:marBottom w:val="0"/>
          <w:divBdr>
            <w:top w:val="none" w:sz="0" w:space="0" w:color="auto"/>
            <w:left w:val="none" w:sz="0" w:space="0" w:color="auto"/>
            <w:bottom w:val="none" w:sz="0" w:space="0" w:color="auto"/>
            <w:right w:val="none" w:sz="0" w:space="0" w:color="auto"/>
          </w:divBdr>
          <w:divsChild>
            <w:div w:id="1002853207">
              <w:marLeft w:val="0"/>
              <w:marRight w:val="0"/>
              <w:marTop w:val="0"/>
              <w:marBottom w:val="0"/>
              <w:divBdr>
                <w:top w:val="none" w:sz="0" w:space="0" w:color="auto"/>
                <w:left w:val="none" w:sz="0" w:space="0" w:color="auto"/>
                <w:bottom w:val="none" w:sz="0" w:space="0" w:color="auto"/>
                <w:right w:val="none" w:sz="0" w:space="0" w:color="auto"/>
              </w:divBdr>
            </w:div>
          </w:divsChild>
        </w:div>
        <w:div w:id="105277298">
          <w:marLeft w:val="0"/>
          <w:marRight w:val="0"/>
          <w:marTop w:val="120"/>
          <w:marBottom w:val="0"/>
          <w:divBdr>
            <w:top w:val="none" w:sz="0" w:space="0" w:color="auto"/>
            <w:left w:val="none" w:sz="0" w:space="0" w:color="auto"/>
            <w:bottom w:val="none" w:sz="0" w:space="0" w:color="auto"/>
            <w:right w:val="none" w:sz="0" w:space="0" w:color="auto"/>
          </w:divBdr>
          <w:divsChild>
            <w:div w:id="1848405897">
              <w:marLeft w:val="0"/>
              <w:marRight w:val="0"/>
              <w:marTop w:val="0"/>
              <w:marBottom w:val="0"/>
              <w:divBdr>
                <w:top w:val="none" w:sz="0" w:space="0" w:color="auto"/>
                <w:left w:val="none" w:sz="0" w:space="0" w:color="auto"/>
                <w:bottom w:val="none" w:sz="0" w:space="0" w:color="auto"/>
                <w:right w:val="none" w:sz="0" w:space="0" w:color="auto"/>
              </w:divBdr>
            </w:div>
          </w:divsChild>
        </w:div>
        <w:div w:id="500586766">
          <w:marLeft w:val="0"/>
          <w:marRight w:val="0"/>
          <w:marTop w:val="120"/>
          <w:marBottom w:val="0"/>
          <w:divBdr>
            <w:top w:val="none" w:sz="0" w:space="0" w:color="auto"/>
            <w:left w:val="none" w:sz="0" w:space="0" w:color="auto"/>
            <w:bottom w:val="none" w:sz="0" w:space="0" w:color="auto"/>
            <w:right w:val="none" w:sz="0" w:space="0" w:color="auto"/>
          </w:divBdr>
          <w:divsChild>
            <w:div w:id="7746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0888">
      <w:bodyDiv w:val="1"/>
      <w:marLeft w:val="0"/>
      <w:marRight w:val="0"/>
      <w:marTop w:val="0"/>
      <w:marBottom w:val="0"/>
      <w:divBdr>
        <w:top w:val="none" w:sz="0" w:space="0" w:color="auto"/>
        <w:left w:val="none" w:sz="0" w:space="0" w:color="auto"/>
        <w:bottom w:val="none" w:sz="0" w:space="0" w:color="auto"/>
        <w:right w:val="none" w:sz="0" w:space="0" w:color="auto"/>
      </w:divBdr>
      <w:divsChild>
        <w:div w:id="1304778547">
          <w:marLeft w:val="0"/>
          <w:marRight w:val="0"/>
          <w:marTop w:val="120"/>
          <w:marBottom w:val="0"/>
          <w:divBdr>
            <w:top w:val="none" w:sz="0" w:space="0" w:color="auto"/>
            <w:left w:val="none" w:sz="0" w:space="0" w:color="auto"/>
            <w:bottom w:val="none" w:sz="0" w:space="0" w:color="auto"/>
            <w:right w:val="none" w:sz="0" w:space="0" w:color="auto"/>
          </w:divBdr>
          <w:divsChild>
            <w:div w:id="1942645676">
              <w:marLeft w:val="0"/>
              <w:marRight w:val="0"/>
              <w:marTop w:val="0"/>
              <w:marBottom w:val="0"/>
              <w:divBdr>
                <w:top w:val="none" w:sz="0" w:space="0" w:color="auto"/>
                <w:left w:val="none" w:sz="0" w:space="0" w:color="auto"/>
                <w:bottom w:val="none" w:sz="0" w:space="0" w:color="auto"/>
                <w:right w:val="none" w:sz="0" w:space="0" w:color="auto"/>
              </w:divBdr>
            </w:div>
          </w:divsChild>
        </w:div>
        <w:div w:id="1117333460">
          <w:marLeft w:val="0"/>
          <w:marRight w:val="0"/>
          <w:marTop w:val="120"/>
          <w:marBottom w:val="0"/>
          <w:divBdr>
            <w:top w:val="none" w:sz="0" w:space="0" w:color="auto"/>
            <w:left w:val="none" w:sz="0" w:space="0" w:color="auto"/>
            <w:bottom w:val="none" w:sz="0" w:space="0" w:color="auto"/>
            <w:right w:val="none" w:sz="0" w:space="0" w:color="auto"/>
          </w:divBdr>
          <w:divsChild>
            <w:div w:id="1951007145">
              <w:marLeft w:val="0"/>
              <w:marRight w:val="0"/>
              <w:marTop w:val="0"/>
              <w:marBottom w:val="0"/>
              <w:divBdr>
                <w:top w:val="none" w:sz="0" w:space="0" w:color="auto"/>
                <w:left w:val="none" w:sz="0" w:space="0" w:color="auto"/>
                <w:bottom w:val="none" w:sz="0" w:space="0" w:color="auto"/>
                <w:right w:val="none" w:sz="0" w:space="0" w:color="auto"/>
              </w:divBdr>
            </w:div>
          </w:divsChild>
        </w:div>
        <w:div w:id="1519347547">
          <w:marLeft w:val="0"/>
          <w:marRight w:val="0"/>
          <w:marTop w:val="120"/>
          <w:marBottom w:val="0"/>
          <w:divBdr>
            <w:top w:val="none" w:sz="0" w:space="0" w:color="auto"/>
            <w:left w:val="none" w:sz="0" w:space="0" w:color="auto"/>
            <w:bottom w:val="none" w:sz="0" w:space="0" w:color="auto"/>
            <w:right w:val="none" w:sz="0" w:space="0" w:color="auto"/>
          </w:divBdr>
          <w:divsChild>
            <w:div w:id="2055615871">
              <w:marLeft w:val="0"/>
              <w:marRight w:val="0"/>
              <w:marTop w:val="0"/>
              <w:marBottom w:val="0"/>
              <w:divBdr>
                <w:top w:val="none" w:sz="0" w:space="0" w:color="auto"/>
                <w:left w:val="none" w:sz="0" w:space="0" w:color="auto"/>
                <w:bottom w:val="none" w:sz="0" w:space="0" w:color="auto"/>
                <w:right w:val="none" w:sz="0" w:space="0" w:color="auto"/>
              </w:divBdr>
            </w:div>
          </w:divsChild>
        </w:div>
        <w:div w:id="1138642834">
          <w:marLeft w:val="0"/>
          <w:marRight w:val="0"/>
          <w:marTop w:val="120"/>
          <w:marBottom w:val="0"/>
          <w:divBdr>
            <w:top w:val="none" w:sz="0" w:space="0" w:color="auto"/>
            <w:left w:val="none" w:sz="0" w:space="0" w:color="auto"/>
            <w:bottom w:val="none" w:sz="0" w:space="0" w:color="auto"/>
            <w:right w:val="none" w:sz="0" w:space="0" w:color="auto"/>
          </w:divBdr>
          <w:divsChild>
            <w:div w:id="1137409742">
              <w:marLeft w:val="0"/>
              <w:marRight w:val="0"/>
              <w:marTop w:val="0"/>
              <w:marBottom w:val="0"/>
              <w:divBdr>
                <w:top w:val="none" w:sz="0" w:space="0" w:color="auto"/>
                <w:left w:val="none" w:sz="0" w:space="0" w:color="auto"/>
                <w:bottom w:val="none" w:sz="0" w:space="0" w:color="auto"/>
                <w:right w:val="none" w:sz="0" w:space="0" w:color="auto"/>
              </w:divBdr>
            </w:div>
          </w:divsChild>
        </w:div>
        <w:div w:id="848521679">
          <w:marLeft w:val="0"/>
          <w:marRight w:val="0"/>
          <w:marTop w:val="120"/>
          <w:marBottom w:val="0"/>
          <w:divBdr>
            <w:top w:val="none" w:sz="0" w:space="0" w:color="auto"/>
            <w:left w:val="none" w:sz="0" w:space="0" w:color="auto"/>
            <w:bottom w:val="none" w:sz="0" w:space="0" w:color="auto"/>
            <w:right w:val="none" w:sz="0" w:space="0" w:color="auto"/>
          </w:divBdr>
          <w:divsChild>
            <w:div w:id="600114696">
              <w:marLeft w:val="0"/>
              <w:marRight w:val="0"/>
              <w:marTop w:val="0"/>
              <w:marBottom w:val="0"/>
              <w:divBdr>
                <w:top w:val="none" w:sz="0" w:space="0" w:color="auto"/>
                <w:left w:val="none" w:sz="0" w:space="0" w:color="auto"/>
                <w:bottom w:val="none" w:sz="0" w:space="0" w:color="auto"/>
                <w:right w:val="none" w:sz="0" w:space="0" w:color="auto"/>
              </w:divBdr>
            </w:div>
            <w:div w:id="1811941654">
              <w:marLeft w:val="0"/>
              <w:marRight w:val="0"/>
              <w:marTop w:val="0"/>
              <w:marBottom w:val="0"/>
              <w:divBdr>
                <w:top w:val="none" w:sz="0" w:space="0" w:color="auto"/>
                <w:left w:val="none" w:sz="0" w:space="0" w:color="auto"/>
                <w:bottom w:val="none" w:sz="0" w:space="0" w:color="auto"/>
                <w:right w:val="none" w:sz="0" w:space="0" w:color="auto"/>
              </w:divBdr>
            </w:div>
            <w:div w:id="692339342">
              <w:marLeft w:val="0"/>
              <w:marRight w:val="0"/>
              <w:marTop w:val="0"/>
              <w:marBottom w:val="0"/>
              <w:divBdr>
                <w:top w:val="none" w:sz="0" w:space="0" w:color="auto"/>
                <w:left w:val="none" w:sz="0" w:space="0" w:color="auto"/>
                <w:bottom w:val="none" w:sz="0" w:space="0" w:color="auto"/>
                <w:right w:val="none" w:sz="0" w:space="0" w:color="auto"/>
              </w:divBdr>
            </w:div>
            <w:div w:id="1872454351">
              <w:marLeft w:val="0"/>
              <w:marRight w:val="0"/>
              <w:marTop w:val="0"/>
              <w:marBottom w:val="0"/>
              <w:divBdr>
                <w:top w:val="none" w:sz="0" w:space="0" w:color="auto"/>
                <w:left w:val="none" w:sz="0" w:space="0" w:color="auto"/>
                <w:bottom w:val="none" w:sz="0" w:space="0" w:color="auto"/>
                <w:right w:val="none" w:sz="0" w:space="0" w:color="auto"/>
              </w:divBdr>
            </w:div>
          </w:divsChild>
        </w:div>
        <w:div w:id="1022976386">
          <w:marLeft w:val="0"/>
          <w:marRight w:val="0"/>
          <w:marTop w:val="120"/>
          <w:marBottom w:val="0"/>
          <w:divBdr>
            <w:top w:val="none" w:sz="0" w:space="0" w:color="auto"/>
            <w:left w:val="none" w:sz="0" w:space="0" w:color="auto"/>
            <w:bottom w:val="none" w:sz="0" w:space="0" w:color="auto"/>
            <w:right w:val="none" w:sz="0" w:space="0" w:color="auto"/>
          </w:divBdr>
          <w:divsChild>
            <w:div w:id="1080055048">
              <w:marLeft w:val="0"/>
              <w:marRight w:val="0"/>
              <w:marTop w:val="0"/>
              <w:marBottom w:val="0"/>
              <w:divBdr>
                <w:top w:val="none" w:sz="0" w:space="0" w:color="auto"/>
                <w:left w:val="none" w:sz="0" w:space="0" w:color="auto"/>
                <w:bottom w:val="none" w:sz="0" w:space="0" w:color="auto"/>
                <w:right w:val="none" w:sz="0" w:space="0" w:color="auto"/>
              </w:divBdr>
            </w:div>
          </w:divsChild>
        </w:div>
        <w:div w:id="173109360">
          <w:marLeft w:val="0"/>
          <w:marRight w:val="0"/>
          <w:marTop w:val="120"/>
          <w:marBottom w:val="0"/>
          <w:divBdr>
            <w:top w:val="none" w:sz="0" w:space="0" w:color="auto"/>
            <w:left w:val="none" w:sz="0" w:space="0" w:color="auto"/>
            <w:bottom w:val="none" w:sz="0" w:space="0" w:color="auto"/>
            <w:right w:val="none" w:sz="0" w:space="0" w:color="auto"/>
          </w:divBdr>
          <w:divsChild>
            <w:div w:id="1623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29784">
      <w:bodyDiv w:val="1"/>
      <w:marLeft w:val="0"/>
      <w:marRight w:val="0"/>
      <w:marTop w:val="0"/>
      <w:marBottom w:val="0"/>
      <w:divBdr>
        <w:top w:val="none" w:sz="0" w:space="0" w:color="auto"/>
        <w:left w:val="none" w:sz="0" w:space="0" w:color="auto"/>
        <w:bottom w:val="none" w:sz="0" w:space="0" w:color="auto"/>
        <w:right w:val="none" w:sz="0" w:space="0" w:color="auto"/>
      </w:divBdr>
      <w:divsChild>
        <w:div w:id="760684474">
          <w:marLeft w:val="0"/>
          <w:marRight w:val="0"/>
          <w:marTop w:val="0"/>
          <w:marBottom w:val="0"/>
          <w:divBdr>
            <w:top w:val="none" w:sz="0" w:space="0" w:color="auto"/>
            <w:left w:val="none" w:sz="0" w:space="0" w:color="auto"/>
            <w:bottom w:val="none" w:sz="0" w:space="0" w:color="auto"/>
            <w:right w:val="none" w:sz="0" w:space="0" w:color="auto"/>
          </w:divBdr>
        </w:div>
        <w:div w:id="2030376048">
          <w:marLeft w:val="0"/>
          <w:marRight w:val="0"/>
          <w:marTop w:val="120"/>
          <w:marBottom w:val="0"/>
          <w:divBdr>
            <w:top w:val="none" w:sz="0" w:space="0" w:color="auto"/>
            <w:left w:val="none" w:sz="0" w:space="0" w:color="auto"/>
            <w:bottom w:val="none" w:sz="0" w:space="0" w:color="auto"/>
            <w:right w:val="none" w:sz="0" w:space="0" w:color="auto"/>
          </w:divBdr>
          <w:divsChild>
            <w:div w:id="805005022">
              <w:marLeft w:val="0"/>
              <w:marRight w:val="0"/>
              <w:marTop w:val="0"/>
              <w:marBottom w:val="0"/>
              <w:divBdr>
                <w:top w:val="none" w:sz="0" w:space="0" w:color="auto"/>
                <w:left w:val="none" w:sz="0" w:space="0" w:color="auto"/>
                <w:bottom w:val="none" w:sz="0" w:space="0" w:color="auto"/>
                <w:right w:val="none" w:sz="0" w:space="0" w:color="auto"/>
              </w:divBdr>
            </w:div>
          </w:divsChild>
        </w:div>
        <w:div w:id="1015495993">
          <w:marLeft w:val="0"/>
          <w:marRight w:val="0"/>
          <w:marTop w:val="120"/>
          <w:marBottom w:val="0"/>
          <w:divBdr>
            <w:top w:val="none" w:sz="0" w:space="0" w:color="auto"/>
            <w:left w:val="none" w:sz="0" w:space="0" w:color="auto"/>
            <w:bottom w:val="none" w:sz="0" w:space="0" w:color="auto"/>
            <w:right w:val="none" w:sz="0" w:space="0" w:color="auto"/>
          </w:divBdr>
          <w:divsChild>
            <w:div w:id="726799696">
              <w:marLeft w:val="0"/>
              <w:marRight w:val="0"/>
              <w:marTop w:val="0"/>
              <w:marBottom w:val="0"/>
              <w:divBdr>
                <w:top w:val="none" w:sz="0" w:space="0" w:color="auto"/>
                <w:left w:val="none" w:sz="0" w:space="0" w:color="auto"/>
                <w:bottom w:val="none" w:sz="0" w:space="0" w:color="auto"/>
                <w:right w:val="none" w:sz="0" w:space="0" w:color="auto"/>
              </w:divBdr>
            </w:div>
          </w:divsChild>
        </w:div>
        <w:div w:id="2011983603">
          <w:marLeft w:val="0"/>
          <w:marRight w:val="0"/>
          <w:marTop w:val="120"/>
          <w:marBottom w:val="0"/>
          <w:divBdr>
            <w:top w:val="none" w:sz="0" w:space="0" w:color="auto"/>
            <w:left w:val="none" w:sz="0" w:space="0" w:color="auto"/>
            <w:bottom w:val="none" w:sz="0" w:space="0" w:color="auto"/>
            <w:right w:val="none" w:sz="0" w:space="0" w:color="auto"/>
          </w:divBdr>
          <w:divsChild>
            <w:div w:id="1078357907">
              <w:marLeft w:val="0"/>
              <w:marRight w:val="0"/>
              <w:marTop w:val="0"/>
              <w:marBottom w:val="0"/>
              <w:divBdr>
                <w:top w:val="none" w:sz="0" w:space="0" w:color="auto"/>
                <w:left w:val="none" w:sz="0" w:space="0" w:color="auto"/>
                <w:bottom w:val="none" w:sz="0" w:space="0" w:color="auto"/>
                <w:right w:val="none" w:sz="0" w:space="0" w:color="auto"/>
              </w:divBdr>
            </w:div>
          </w:divsChild>
        </w:div>
        <w:div w:id="1346638937">
          <w:marLeft w:val="0"/>
          <w:marRight w:val="0"/>
          <w:marTop w:val="120"/>
          <w:marBottom w:val="0"/>
          <w:divBdr>
            <w:top w:val="none" w:sz="0" w:space="0" w:color="auto"/>
            <w:left w:val="none" w:sz="0" w:space="0" w:color="auto"/>
            <w:bottom w:val="none" w:sz="0" w:space="0" w:color="auto"/>
            <w:right w:val="none" w:sz="0" w:space="0" w:color="auto"/>
          </w:divBdr>
          <w:divsChild>
            <w:div w:id="161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232">
      <w:bodyDiv w:val="1"/>
      <w:marLeft w:val="0"/>
      <w:marRight w:val="0"/>
      <w:marTop w:val="0"/>
      <w:marBottom w:val="0"/>
      <w:divBdr>
        <w:top w:val="none" w:sz="0" w:space="0" w:color="auto"/>
        <w:left w:val="none" w:sz="0" w:space="0" w:color="auto"/>
        <w:bottom w:val="none" w:sz="0" w:space="0" w:color="auto"/>
        <w:right w:val="none" w:sz="0" w:space="0" w:color="auto"/>
      </w:divBdr>
      <w:divsChild>
        <w:div w:id="167403345">
          <w:marLeft w:val="0"/>
          <w:marRight w:val="0"/>
          <w:marTop w:val="120"/>
          <w:marBottom w:val="0"/>
          <w:divBdr>
            <w:top w:val="none" w:sz="0" w:space="0" w:color="auto"/>
            <w:left w:val="none" w:sz="0" w:space="0" w:color="auto"/>
            <w:bottom w:val="none" w:sz="0" w:space="0" w:color="auto"/>
            <w:right w:val="none" w:sz="0" w:space="0" w:color="auto"/>
          </w:divBdr>
          <w:divsChild>
            <w:div w:id="394091727">
              <w:marLeft w:val="0"/>
              <w:marRight w:val="0"/>
              <w:marTop w:val="0"/>
              <w:marBottom w:val="0"/>
              <w:divBdr>
                <w:top w:val="none" w:sz="0" w:space="0" w:color="auto"/>
                <w:left w:val="none" w:sz="0" w:space="0" w:color="auto"/>
                <w:bottom w:val="none" w:sz="0" w:space="0" w:color="auto"/>
                <w:right w:val="none" w:sz="0" w:space="0" w:color="auto"/>
              </w:divBdr>
            </w:div>
          </w:divsChild>
        </w:div>
        <w:div w:id="218133459">
          <w:marLeft w:val="0"/>
          <w:marRight w:val="0"/>
          <w:marTop w:val="120"/>
          <w:marBottom w:val="0"/>
          <w:divBdr>
            <w:top w:val="none" w:sz="0" w:space="0" w:color="auto"/>
            <w:left w:val="none" w:sz="0" w:space="0" w:color="auto"/>
            <w:bottom w:val="none" w:sz="0" w:space="0" w:color="auto"/>
            <w:right w:val="none" w:sz="0" w:space="0" w:color="auto"/>
          </w:divBdr>
          <w:divsChild>
            <w:div w:id="945428452">
              <w:marLeft w:val="0"/>
              <w:marRight w:val="0"/>
              <w:marTop w:val="0"/>
              <w:marBottom w:val="0"/>
              <w:divBdr>
                <w:top w:val="none" w:sz="0" w:space="0" w:color="auto"/>
                <w:left w:val="none" w:sz="0" w:space="0" w:color="auto"/>
                <w:bottom w:val="none" w:sz="0" w:space="0" w:color="auto"/>
                <w:right w:val="none" w:sz="0" w:space="0" w:color="auto"/>
              </w:divBdr>
            </w:div>
          </w:divsChild>
        </w:div>
        <w:div w:id="1757630910">
          <w:marLeft w:val="0"/>
          <w:marRight w:val="0"/>
          <w:marTop w:val="120"/>
          <w:marBottom w:val="0"/>
          <w:divBdr>
            <w:top w:val="none" w:sz="0" w:space="0" w:color="auto"/>
            <w:left w:val="none" w:sz="0" w:space="0" w:color="auto"/>
            <w:bottom w:val="none" w:sz="0" w:space="0" w:color="auto"/>
            <w:right w:val="none" w:sz="0" w:space="0" w:color="auto"/>
          </w:divBdr>
          <w:divsChild>
            <w:div w:id="187767035">
              <w:marLeft w:val="0"/>
              <w:marRight w:val="0"/>
              <w:marTop w:val="0"/>
              <w:marBottom w:val="0"/>
              <w:divBdr>
                <w:top w:val="none" w:sz="0" w:space="0" w:color="auto"/>
                <w:left w:val="none" w:sz="0" w:space="0" w:color="auto"/>
                <w:bottom w:val="none" w:sz="0" w:space="0" w:color="auto"/>
                <w:right w:val="none" w:sz="0" w:space="0" w:color="auto"/>
              </w:divBdr>
            </w:div>
          </w:divsChild>
        </w:div>
        <w:div w:id="869954663">
          <w:marLeft w:val="0"/>
          <w:marRight w:val="0"/>
          <w:marTop w:val="120"/>
          <w:marBottom w:val="0"/>
          <w:divBdr>
            <w:top w:val="none" w:sz="0" w:space="0" w:color="auto"/>
            <w:left w:val="none" w:sz="0" w:space="0" w:color="auto"/>
            <w:bottom w:val="none" w:sz="0" w:space="0" w:color="auto"/>
            <w:right w:val="none" w:sz="0" w:space="0" w:color="auto"/>
          </w:divBdr>
          <w:divsChild>
            <w:div w:id="271596936">
              <w:marLeft w:val="0"/>
              <w:marRight w:val="0"/>
              <w:marTop w:val="0"/>
              <w:marBottom w:val="0"/>
              <w:divBdr>
                <w:top w:val="none" w:sz="0" w:space="0" w:color="auto"/>
                <w:left w:val="none" w:sz="0" w:space="0" w:color="auto"/>
                <w:bottom w:val="none" w:sz="0" w:space="0" w:color="auto"/>
                <w:right w:val="none" w:sz="0" w:space="0" w:color="auto"/>
              </w:divBdr>
            </w:div>
          </w:divsChild>
        </w:div>
        <w:div w:id="71050480">
          <w:marLeft w:val="0"/>
          <w:marRight w:val="0"/>
          <w:marTop w:val="120"/>
          <w:marBottom w:val="0"/>
          <w:divBdr>
            <w:top w:val="none" w:sz="0" w:space="0" w:color="auto"/>
            <w:left w:val="none" w:sz="0" w:space="0" w:color="auto"/>
            <w:bottom w:val="none" w:sz="0" w:space="0" w:color="auto"/>
            <w:right w:val="none" w:sz="0" w:space="0" w:color="auto"/>
          </w:divBdr>
          <w:divsChild>
            <w:div w:id="1058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300">
      <w:bodyDiv w:val="1"/>
      <w:marLeft w:val="0"/>
      <w:marRight w:val="0"/>
      <w:marTop w:val="0"/>
      <w:marBottom w:val="0"/>
      <w:divBdr>
        <w:top w:val="none" w:sz="0" w:space="0" w:color="auto"/>
        <w:left w:val="none" w:sz="0" w:space="0" w:color="auto"/>
        <w:bottom w:val="none" w:sz="0" w:space="0" w:color="auto"/>
        <w:right w:val="none" w:sz="0" w:space="0" w:color="auto"/>
      </w:divBdr>
      <w:divsChild>
        <w:div w:id="1311405364">
          <w:marLeft w:val="0"/>
          <w:marRight w:val="0"/>
          <w:marTop w:val="0"/>
          <w:marBottom w:val="0"/>
          <w:divBdr>
            <w:top w:val="none" w:sz="0" w:space="0" w:color="auto"/>
            <w:left w:val="none" w:sz="0" w:space="0" w:color="auto"/>
            <w:bottom w:val="none" w:sz="0" w:space="0" w:color="auto"/>
            <w:right w:val="none" w:sz="0" w:space="0" w:color="auto"/>
          </w:divBdr>
          <w:divsChild>
            <w:div w:id="913586660">
              <w:marLeft w:val="0"/>
              <w:marRight w:val="0"/>
              <w:marTop w:val="0"/>
              <w:marBottom w:val="0"/>
              <w:divBdr>
                <w:top w:val="none" w:sz="0" w:space="0" w:color="auto"/>
                <w:left w:val="none" w:sz="0" w:space="0" w:color="auto"/>
                <w:bottom w:val="none" w:sz="0" w:space="0" w:color="auto"/>
                <w:right w:val="none" w:sz="0" w:space="0" w:color="auto"/>
              </w:divBdr>
              <w:divsChild>
                <w:div w:id="727728504">
                  <w:marLeft w:val="0"/>
                  <w:marRight w:val="0"/>
                  <w:marTop w:val="0"/>
                  <w:marBottom w:val="0"/>
                  <w:divBdr>
                    <w:top w:val="none" w:sz="0" w:space="0" w:color="auto"/>
                    <w:left w:val="none" w:sz="0" w:space="0" w:color="auto"/>
                    <w:bottom w:val="none" w:sz="0" w:space="0" w:color="auto"/>
                    <w:right w:val="none" w:sz="0" w:space="0" w:color="auto"/>
                  </w:divBdr>
                  <w:divsChild>
                    <w:div w:id="742878660">
                      <w:marLeft w:val="0"/>
                      <w:marRight w:val="0"/>
                      <w:marTop w:val="0"/>
                      <w:marBottom w:val="0"/>
                      <w:divBdr>
                        <w:top w:val="none" w:sz="0" w:space="0" w:color="auto"/>
                        <w:left w:val="none" w:sz="0" w:space="0" w:color="auto"/>
                        <w:bottom w:val="none" w:sz="0" w:space="0" w:color="auto"/>
                        <w:right w:val="none" w:sz="0" w:space="0" w:color="auto"/>
                      </w:divBdr>
                      <w:divsChild>
                        <w:div w:id="1574729944">
                          <w:marLeft w:val="0"/>
                          <w:marRight w:val="0"/>
                          <w:marTop w:val="75"/>
                          <w:marBottom w:val="75"/>
                          <w:divBdr>
                            <w:top w:val="none" w:sz="0" w:space="0" w:color="auto"/>
                            <w:left w:val="none" w:sz="0" w:space="0" w:color="auto"/>
                            <w:bottom w:val="none" w:sz="0" w:space="0" w:color="auto"/>
                            <w:right w:val="none" w:sz="0" w:space="0" w:color="auto"/>
                          </w:divBdr>
                          <w:divsChild>
                            <w:div w:id="849609571">
                              <w:marLeft w:val="0"/>
                              <w:marRight w:val="0"/>
                              <w:marTop w:val="0"/>
                              <w:marBottom w:val="0"/>
                              <w:divBdr>
                                <w:top w:val="none" w:sz="0" w:space="0" w:color="auto"/>
                                <w:left w:val="none" w:sz="0" w:space="0" w:color="auto"/>
                                <w:bottom w:val="none" w:sz="0" w:space="0" w:color="auto"/>
                                <w:right w:val="none" w:sz="0" w:space="0" w:color="auto"/>
                              </w:divBdr>
                              <w:divsChild>
                                <w:div w:id="1533104068">
                                  <w:marLeft w:val="0"/>
                                  <w:marRight w:val="0"/>
                                  <w:marTop w:val="0"/>
                                  <w:marBottom w:val="0"/>
                                  <w:divBdr>
                                    <w:top w:val="none" w:sz="0" w:space="0" w:color="auto"/>
                                    <w:left w:val="none" w:sz="0" w:space="0" w:color="auto"/>
                                    <w:bottom w:val="none" w:sz="0" w:space="0" w:color="auto"/>
                                    <w:right w:val="none" w:sz="0" w:space="0" w:color="auto"/>
                                  </w:divBdr>
                                </w:div>
                              </w:divsChild>
                            </w:div>
                            <w:div w:id="2086030102">
                              <w:marLeft w:val="0"/>
                              <w:marRight w:val="0"/>
                              <w:marTop w:val="120"/>
                              <w:marBottom w:val="0"/>
                              <w:divBdr>
                                <w:top w:val="none" w:sz="0" w:space="0" w:color="auto"/>
                                <w:left w:val="none" w:sz="0" w:space="0" w:color="auto"/>
                                <w:bottom w:val="none" w:sz="0" w:space="0" w:color="auto"/>
                                <w:right w:val="none" w:sz="0" w:space="0" w:color="auto"/>
                              </w:divBdr>
                              <w:divsChild>
                                <w:div w:id="1906456276">
                                  <w:marLeft w:val="0"/>
                                  <w:marRight w:val="0"/>
                                  <w:marTop w:val="0"/>
                                  <w:marBottom w:val="0"/>
                                  <w:divBdr>
                                    <w:top w:val="none" w:sz="0" w:space="0" w:color="auto"/>
                                    <w:left w:val="none" w:sz="0" w:space="0" w:color="auto"/>
                                    <w:bottom w:val="none" w:sz="0" w:space="0" w:color="auto"/>
                                    <w:right w:val="none" w:sz="0" w:space="0" w:color="auto"/>
                                  </w:divBdr>
                                </w:div>
                              </w:divsChild>
                            </w:div>
                            <w:div w:id="780950730">
                              <w:marLeft w:val="0"/>
                              <w:marRight w:val="0"/>
                              <w:marTop w:val="120"/>
                              <w:marBottom w:val="0"/>
                              <w:divBdr>
                                <w:top w:val="none" w:sz="0" w:space="0" w:color="auto"/>
                                <w:left w:val="none" w:sz="0" w:space="0" w:color="auto"/>
                                <w:bottom w:val="none" w:sz="0" w:space="0" w:color="auto"/>
                                <w:right w:val="none" w:sz="0" w:space="0" w:color="auto"/>
                              </w:divBdr>
                              <w:divsChild>
                                <w:div w:id="1000936534">
                                  <w:marLeft w:val="0"/>
                                  <w:marRight w:val="0"/>
                                  <w:marTop w:val="0"/>
                                  <w:marBottom w:val="0"/>
                                  <w:divBdr>
                                    <w:top w:val="none" w:sz="0" w:space="0" w:color="auto"/>
                                    <w:left w:val="none" w:sz="0" w:space="0" w:color="auto"/>
                                    <w:bottom w:val="none" w:sz="0" w:space="0" w:color="auto"/>
                                    <w:right w:val="none" w:sz="0" w:space="0" w:color="auto"/>
                                  </w:divBdr>
                                </w:div>
                              </w:divsChild>
                            </w:div>
                            <w:div w:id="829295516">
                              <w:marLeft w:val="0"/>
                              <w:marRight w:val="0"/>
                              <w:marTop w:val="120"/>
                              <w:marBottom w:val="0"/>
                              <w:divBdr>
                                <w:top w:val="none" w:sz="0" w:space="0" w:color="auto"/>
                                <w:left w:val="none" w:sz="0" w:space="0" w:color="auto"/>
                                <w:bottom w:val="none" w:sz="0" w:space="0" w:color="auto"/>
                                <w:right w:val="none" w:sz="0" w:space="0" w:color="auto"/>
                              </w:divBdr>
                              <w:divsChild>
                                <w:div w:id="1610353439">
                                  <w:marLeft w:val="0"/>
                                  <w:marRight w:val="0"/>
                                  <w:marTop w:val="0"/>
                                  <w:marBottom w:val="0"/>
                                  <w:divBdr>
                                    <w:top w:val="none" w:sz="0" w:space="0" w:color="auto"/>
                                    <w:left w:val="none" w:sz="0" w:space="0" w:color="auto"/>
                                    <w:bottom w:val="none" w:sz="0" w:space="0" w:color="auto"/>
                                    <w:right w:val="none" w:sz="0" w:space="0" w:color="auto"/>
                                  </w:divBdr>
                                </w:div>
                              </w:divsChild>
                            </w:div>
                            <w:div w:id="934437555">
                              <w:marLeft w:val="0"/>
                              <w:marRight w:val="0"/>
                              <w:marTop w:val="120"/>
                              <w:marBottom w:val="0"/>
                              <w:divBdr>
                                <w:top w:val="none" w:sz="0" w:space="0" w:color="auto"/>
                                <w:left w:val="none" w:sz="0" w:space="0" w:color="auto"/>
                                <w:bottom w:val="none" w:sz="0" w:space="0" w:color="auto"/>
                                <w:right w:val="none" w:sz="0" w:space="0" w:color="auto"/>
                              </w:divBdr>
                              <w:divsChild>
                                <w:div w:id="1588270183">
                                  <w:marLeft w:val="0"/>
                                  <w:marRight w:val="0"/>
                                  <w:marTop w:val="0"/>
                                  <w:marBottom w:val="0"/>
                                  <w:divBdr>
                                    <w:top w:val="none" w:sz="0" w:space="0" w:color="auto"/>
                                    <w:left w:val="none" w:sz="0" w:space="0" w:color="auto"/>
                                    <w:bottom w:val="none" w:sz="0" w:space="0" w:color="auto"/>
                                    <w:right w:val="none" w:sz="0" w:space="0" w:color="auto"/>
                                  </w:divBdr>
                                </w:div>
                              </w:divsChild>
                            </w:div>
                            <w:div w:id="956106392">
                              <w:marLeft w:val="0"/>
                              <w:marRight w:val="0"/>
                              <w:marTop w:val="120"/>
                              <w:marBottom w:val="0"/>
                              <w:divBdr>
                                <w:top w:val="none" w:sz="0" w:space="0" w:color="auto"/>
                                <w:left w:val="none" w:sz="0" w:space="0" w:color="auto"/>
                                <w:bottom w:val="none" w:sz="0" w:space="0" w:color="auto"/>
                                <w:right w:val="none" w:sz="0" w:space="0" w:color="auto"/>
                              </w:divBdr>
                              <w:divsChild>
                                <w:div w:id="442190738">
                                  <w:marLeft w:val="0"/>
                                  <w:marRight w:val="0"/>
                                  <w:marTop w:val="0"/>
                                  <w:marBottom w:val="0"/>
                                  <w:divBdr>
                                    <w:top w:val="none" w:sz="0" w:space="0" w:color="auto"/>
                                    <w:left w:val="none" w:sz="0" w:space="0" w:color="auto"/>
                                    <w:bottom w:val="none" w:sz="0" w:space="0" w:color="auto"/>
                                    <w:right w:val="none" w:sz="0" w:space="0" w:color="auto"/>
                                  </w:divBdr>
                                </w:div>
                              </w:divsChild>
                            </w:div>
                            <w:div w:id="587469894">
                              <w:marLeft w:val="0"/>
                              <w:marRight w:val="0"/>
                              <w:marTop w:val="120"/>
                              <w:marBottom w:val="0"/>
                              <w:divBdr>
                                <w:top w:val="none" w:sz="0" w:space="0" w:color="auto"/>
                                <w:left w:val="none" w:sz="0" w:space="0" w:color="auto"/>
                                <w:bottom w:val="none" w:sz="0" w:space="0" w:color="auto"/>
                                <w:right w:val="none" w:sz="0" w:space="0" w:color="auto"/>
                              </w:divBdr>
                              <w:divsChild>
                                <w:div w:id="2147043958">
                                  <w:marLeft w:val="0"/>
                                  <w:marRight w:val="0"/>
                                  <w:marTop w:val="0"/>
                                  <w:marBottom w:val="0"/>
                                  <w:divBdr>
                                    <w:top w:val="none" w:sz="0" w:space="0" w:color="auto"/>
                                    <w:left w:val="none" w:sz="0" w:space="0" w:color="auto"/>
                                    <w:bottom w:val="none" w:sz="0" w:space="0" w:color="auto"/>
                                    <w:right w:val="none" w:sz="0" w:space="0" w:color="auto"/>
                                  </w:divBdr>
                                </w:div>
                              </w:divsChild>
                            </w:div>
                            <w:div w:id="735979236">
                              <w:marLeft w:val="0"/>
                              <w:marRight w:val="0"/>
                              <w:marTop w:val="120"/>
                              <w:marBottom w:val="0"/>
                              <w:divBdr>
                                <w:top w:val="none" w:sz="0" w:space="0" w:color="auto"/>
                                <w:left w:val="none" w:sz="0" w:space="0" w:color="auto"/>
                                <w:bottom w:val="none" w:sz="0" w:space="0" w:color="auto"/>
                                <w:right w:val="none" w:sz="0" w:space="0" w:color="auto"/>
                              </w:divBdr>
                              <w:divsChild>
                                <w:div w:id="1436974150">
                                  <w:marLeft w:val="0"/>
                                  <w:marRight w:val="0"/>
                                  <w:marTop w:val="0"/>
                                  <w:marBottom w:val="0"/>
                                  <w:divBdr>
                                    <w:top w:val="none" w:sz="0" w:space="0" w:color="auto"/>
                                    <w:left w:val="none" w:sz="0" w:space="0" w:color="auto"/>
                                    <w:bottom w:val="none" w:sz="0" w:space="0" w:color="auto"/>
                                    <w:right w:val="none" w:sz="0" w:space="0" w:color="auto"/>
                                  </w:divBdr>
                                </w:div>
                              </w:divsChild>
                            </w:div>
                            <w:div w:id="726219654">
                              <w:marLeft w:val="0"/>
                              <w:marRight w:val="0"/>
                              <w:marTop w:val="120"/>
                              <w:marBottom w:val="0"/>
                              <w:divBdr>
                                <w:top w:val="none" w:sz="0" w:space="0" w:color="auto"/>
                                <w:left w:val="none" w:sz="0" w:space="0" w:color="auto"/>
                                <w:bottom w:val="none" w:sz="0" w:space="0" w:color="auto"/>
                                <w:right w:val="none" w:sz="0" w:space="0" w:color="auto"/>
                              </w:divBdr>
                              <w:divsChild>
                                <w:div w:id="299919922">
                                  <w:marLeft w:val="0"/>
                                  <w:marRight w:val="0"/>
                                  <w:marTop w:val="0"/>
                                  <w:marBottom w:val="0"/>
                                  <w:divBdr>
                                    <w:top w:val="none" w:sz="0" w:space="0" w:color="auto"/>
                                    <w:left w:val="none" w:sz="0" w:space="0" w:color="auto"/>
                                    <w:bottom w:val="none" w:sz="0" w:space="0" w:color="auto"/>
                                    <w:right w:val="none" w:sz="0" w:space="0" w:color="auto"/>
                                  </w:divBdr>
                                </w:div>
                              </w:divsChild>
                            </w:div>
                            <w:div w:id="400180695">
                              <w:marLeft w:val="0"/>
                              <w:marRight w:val="0"/>
                              <w:marTop w:val="120"/>
                              <w:marBottom w:val="0"/>
                              <w:divBdr>
                                <w:top w:val="none" w:sz="0" w:space="0" w:color="auto"/>
                                <w:left w:val="none" w:sz="0" w:space="0" w:color="auto"/>
                                <w:bottom w:val="none" w:sz="0" w:space="0" w:color="auto"/>
                                <w:right w:val="none" w:sz="0" w:space="0" w:color="auto"/>
                              </w:divBdr>
                              <w:divsChild>
                                <w:div w:id="502938265">
                                  <w:marLeft w:val="0"/>
                                  <w:marRight w:val="0"/>
                                  <w:marTop w:val="0"/>
                                  <w:marBottom w:val="0"/>
                                  <w:divBdr>
                                    <w:top w:val="none" w:sz="0" w:space="0" w:color="auto"/>
                                    <w:left w:val="none" w:sz="0" w:space="0" w:color="auto"/>
                                    <w:bottom w:val="none" w:sz="0" w:space="0" w:color="auto"/>
                                    <w:right w:val="none" w:sz="0" w:space="0" w:color="auto"/>
                                  </w:divBdr>
                                </w:div>
                              </w:divsChild>
                            </w:div>
                            <w:div w:id="1477454879">
                              <w:marLeft w:val="0"/>
                              <w:marRight w:val="0"/>
                              <w:marTop w:val="120"/>
                              <w:marBottom w:val="0"/>
                              <w:divBdr>
                                <w:top w:val="none" w:sz="0" w:space="0" w:color="auto"/>
                                <w:left w:val="none" w:sz="0" w:space="0" w:color="auto"/>
                                <w:bottom w:val="none" w:sz="0" w:space="0" w:color="auto"/>
                                <w:right w:val="none" w:sz="0" w:space="0" w:color="auto"/>
                              </w:divBdr>
                              <w:divsChild>
                                <w:div w:id="1841237804">
                                  <w:marLeft w:val="0"/>
                                  <w:marRight w:val="0"/>
                                  <w:marTop w:val="0"/>
                                  <w:marBottom w:val="0"/>
                                  <w:divBdr>
                                    <w:top w:val="none" w:sz="0" w:space="0" w:color="auto"/>
                                    <w:left w:val="none" w:sz="0" w:space="0" w:color="auto"/>
                                    <w:bottom w:val="none" w:sz="0" w:space="0" w:color="auto"/>
                                    <w:right w:val="none" w:sz="0" w:space="0" w:color="auto"/>
                                  </w:divBdr>
                                </w:div>
                                <w:div w:id="465583963">
                                  <w:marLeft w:val="0"/>
                                  <w:marRight w:val="0"/>
                                  <w:marTop w:val="0"/>
                                  <w:marBottom w:val="0"/>
                                  <w:divBdr>
                                    <w:top w:val="none" w:sz="0" w:space="0" w:color="auto"/>
                                    <w:left w:val="none" w:sz="0" w:space="0" w:color="auto"/>
                                    <w:bottom w:val="none" w:sz="0" w:space="0" w:color="auto"/>
                                    <w:right w:val="none" w:sz="0" w:space="0" w:color="auto"/>
                                  </w:divBdr>
                                </w:div>
                                <w:div w:id="689796093">
                                  <w:marLeft w:val="0"/>
                                  <w:marRight w:val="0"/>
                                  <w:marTop w:val="0"/>
                                  <w:marBottom w:val="0"/>
                                  <w:divBdr>
                                    <w:top w:val="none" w:sz="0" w:space="0" w:color="auto"/>
                                    <w:left w:val="none" w:sz="0" w:space="0" w:color="auto"/>
                                    <w:bottom w:val="none" w:sz="0" w:space="0" w:color="auto"/>
                                    <w:right w:val="none" w:sz="0" w:space="0" w:color="auto"/>
                                  </w:divBdr>
                                </w:div>
                              </w:divsChild>
                            </w:div>
                            <w:div w:id="951786301">
                              <w:marLeft w:val="0"/>
                              <w:marRight w:val="0"/>
                              <w:marTop w:val="120"/>
                              <w:marBottom w:val="0"/>
                              <w:divBdr>
                                <w:top w:val="none" w:sz="0" w:space="0" w:color="auto"/>
                                <w:left w:val="none" w:sz="0" w:space="0" w:color="auto"/>
                                <w:bottom w:val="none" w:sz="0" w:space="0" w:color="auto"/>
                                <w:right w:val="none" w:sz="0" w:space="0" w:color="auto"/>
                              </w:divBdr>
                              <w:divsChild>
                                <w:div w:id="640888340">
                                  <w:marLeft w:val="0"/>
                                  <w:marRight w:val="0"/>
                                  <w:marTop w:val="0"/>
                                  <w:marBottom w:val="0"/>
                                  <w:divBdr>
                                    <w:top w:val="none" w:sz="0" w:space="0" w:color="auto"/>
                                    <w:left w:val="none" w:sz="0" w:space="0" w:color="auto"/>
                                    <w:bottom w:val="none" w:sz="0" w:space="0" w:color="auto"/>
                                    <w:right w:val="none" w:sz="0" w:space="0" w:color="auto"/>
                                  </w:divBdr>
                                </w:div>
                              </w:divsChild>
                            </w:div>
                            <w:div w:id="965356764">
                              <w:marLeft w:val="0"/>
                              <w:marRight w:val="0"/>
                              <w:marTop w:val="120"/>
                              <w:marBottom w:val="0"/>
                              <w:divBdr>
                                <w:top w:val="none" w:sz="0" w:space="0" w:color="auto"/>
                                <w:left w:val="none" w:sz="0" w:space="0" w:color="auto"/>
                                <w:bottom w:val="none" w:sz="0" w:space="0" w:color="auto"/>
                                <w:right w:val="none" w:sz="0" w:space="0" w:color="auto"/>
                              </w:divBdr>
                              <w:divsChild>
                                <w:div w:id="81689400">
                                  <w:marLeft w:val="0"/>
                                  <w:marRight w:val="0"/>
                                  <w:marTop w:val="0"/>
                                  <w:marBottom w:val="0"/>
                                  <w:divBdr>
                                    <w:top w:val="none" w:sz="0" w:space="0" w:color="auto"/>
                                    <w:left w:val="none" w:sz="0" w:space="0" w:color="auto"/>
                                    <w:bottom w:val="none" w:sz="0" w:space="0" w:color="auto"/>
                                    <w:right w:val="none" w:sz="0" w:space="0" w:color="auto"/>
                                  </w:divBdr>
                                </w:div>
                              </w:divsChild>
                            </w:div>
                            <w:div w:id="295380530">
                              <w:marLeft w:val="0"/>
                              <w:marRight w:val="0"/>
                              <w:marTop w:val="120"/>
                              <w:marBottom w:val="0"/>
                              <w:divBdr>
                                <w:top w:val="none" w:sz="0" w:space="0" w:color="auto"/>
                                <w:left w:val="none" w:sz="0" w:space="0" w:color="auto"/>
                                <w:bottom w:val="none" w:sz="0" w:space="0" w:color="auto"/>
                                <w:right w:val="none" w:sz="0" w:space="0" w:color="auto"/>
                              </w:divBdr>
                              <w:divsChild>
                                <w:div w:id="170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2030">
              <w:marLeft w:val="0"/>
              <w:marRight w:val="0"/>
              <w:marTop w:val="0"/>
              <w:marBottom w:val="0"/>
              <w:divBdr>
                <w:top w:val="none" w:sz="0" w:space="0" w:color="auto"/>
                <w:left w:val="none" w:sz="0" w:space="0" w:color="auto"/>
                <w:bottom w:val="none" w:sz="0" w:space="0" w:color="auto"/>
                <w:right w:val="none" w:sz="0" w:space="0" w:color="auto"/>
              </w:divBdr>
              <w:divsChild>
                <w:div w:id="1280722611">
                  <w:marLeft w:val="0"/>
                  <w:marRight w:val="0"/>
                  <w:marTop w:val="0"/>
                  <w:marBottom w:val="0"/>
                  <w:divBdr>
                    <w:top w:val="none" w:sz="0" w:space="0" w:color="auto"/>
                    <w:left w:val="none" w:sz="0" w:space="0" w:color="auto"/>
                    <w:bottom w:val="none" w:sz="0" w:space="0" w:color="auto"/>
                    <w:right w:val="none" w:sz="0" w:space="0" w:color="auto"/>
                  </w:divBdr>
                  <w:divsChild>
                    <w:div w:id="1087968092">
                      <w:marLeft w:val="0"/>
                      <w:marRight w:val="0"/>
                      <w:marTop w:val="0"/>
                      <w:marBottom w:val="0"/>
                      <w:divBdr>
                        <w:top w:val="none" w:sz="0" w:space="0" w:color="auto"/>
                        <w:left w:val="none" w:sz="0" w:space="0" w:color="auto"/>
                        <w:bottom w:val="none" w:sz="0" w:space="0" w:color="auto"/>
                        <w:right w:val="none" w:sz="0" w:space="0" w:color="auto"/>
                      </w:divBdr>
                      <w:divsChild>
                        <w:div w:id="1409959375">
                          <w:marLeft w:val="0"/>
                          <w:marRight w:val="0"/>
                          <w:marTop w:val="0"/>
                          <w:marBottom w:val="0"/>
                          <w:divBdr>
                            <w:top w:val="none" w:sz="0" w:space="0" w:color="auto"/>
                            <w:left w:val="none" w:sz="0" w:space="0" w:color="auto"/>
                            <w:bottom w:val="none" w:sz="0" w:space="0" w:color="auto"/>
                            <w:right w:val="none" w:sz="0" w:space="0" w:color="auto"/>
                          </w:divBdr>
                          <w:divsChild>
                            <w:div w:id="1582173831">
                              <w:marLeft w:val="0"/>
                              <w:marRight w:val="0"/>
                              <w:marTop w:val="0"/>
                              <w:marBottom w:val="0"/>
                              <w:divBdr>
                                <w:top w:val="none" w:sz="0" w:space="0" w:color="auto"/>
                                <w:left w:val="none" w:sz="0" w:space="0" w:color="auto"/>
                                <w:bottom w:val="none" w:sz="0" w:space="0" w:color="auto"/>
                                <w:right w:val="none" w:sz="0" w:space="0" w:color="auto"/>
                              </w:divBdr>
                              <w:divsChild>
                                <w:div w:id="1666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1460">
          <w:marLeft w:val="0"/>
          <w:marRight w:val="0"/>
          <w:marTop w:val="0"/>
          <w:marBottom w:val="0"/>
          <w:divBdr>
            <w:top w:val="none" w:sz="0" w:space="0" w:color="auto"/>
            <w:left w:val="none" w:sz="0" w:space="0" w:color="auto"/>
            <w:bottom w:val="none" w:sz="0" w:space="0" w:color="auto"/>
            <w:right w:val="none" w:sz="0" w:space="0" w:color="auto"/>
          </w:divBdr>
          <w:divsChild>
            <w:div w:id="195582076">
              <w:marLeft w:val="0"/>
              <w:marRight w:val="0"/>
              <w:marTop w:val="0"/>
              <w:marBottom w:val="0"/>
              <w:divBdr>
                <w:top w:val="none" w:sz="0" w:space="0" w:color="auto"/>
                <w:left w:val="none" w:sz="0" w:space="0" w:color="auto"/>
                <w:bottom w:val="none" w:sz="0" w:space="0" w:color="auto"/>
                <w:right w:val="none" w:sz="0" w:space="0" w:color="auto"/>
              </w:divBdr>
              <w:divsChild>
                <w:div w:id="1396977334">
                  <w:marLeft w:val="0"/>
                  <w:marRight w:val="0"/>
                  <w:marTop w:val="0"/>
                  <w:marBottom w:val="0"/>
                  <w:divBdr>
                    <w:top w:val="none" w:sz="0" w:space="0" w:color="auto"/>
                    <w:left w:val="none" w:sz="0" w:space="0" w:color="auto"/>
                    <w:bottom w:val="none" w:sz="0" w:space="0" w:color="auto"/>
                    <w:right w:val="none" w:sz="0" w:space="0" w:color="auto"/>
                  </w:divBdr>
                  <w:divsChild>
                    <w:div w:id="1853183491">
                      <w:marLeft w:val="0"/>
                      <w:marRight w:val="0"/>
                      <w:marTop w:val="0"/>
                      <w:marBottom w:val="0"/>
                      <w:divBdr>
                        <w:top w:val="none" w:sz="0" w:space="0" w:color="auto"/>
                        <w:left w:val="none" w:sz="0" w:space="0" w:color="auto"/>
                        <w:bottom w:val="none" w:sz="0" w:space="0" w:color="auto"/>
                        <w:right w:val="none" w:sz="0" w:space="0" w:color="auto"/>
                      </w:divBdr>
                      <w:divsChild>
                        <w:div w:id="783380684">
                          <w:marLeft w:val="0"/>
                          <w:marRight w:val="0"/>
                          <w:marTop w:val="0"/>
                          <w:marBottom w:val="0"/>
                          <w:divBdr>
                            <w:top w:val="none" w:sz="0" w:space="0" w:color="auto"/>
                            <w:left w:val="none" w:sz="0" w:space="0" w:color="auto"/>
                            <w:bottom w:val="none" w:sz="0" w:space="0" w:color="auto"/>
                            <w:right w:val="none" w:sz="0" w:space="0" w:color="auto"/>
                          </w:divBdr>
                          <w:divsChild>
                            <w:div w:id="2142843085">
                              <w:marLeft w:val="0"/>
                              <w:marRight w:val="0"/>
                              <w:marTop w:val="0"/>
                              <w:marBottom w:val="0"/>
                              <w:divBdr>
                                <w:top w:val="none" w:sz="0" w:space="0" w:color="auto"/>
                                <w:left w:val="none" w:sz="0" w:space="0" w:color="auto"/>
                                <w:bottom w:val="none" w:sz="0" w:space="0" w:color="auto"/>
                                <w:right w:val="none" w:sz="0" w:space="0" w:color="auto"/>
                              </w:divBdr>
                              <w:divsChild>
                                <w:div w:id="324169475">
                                  <w:marLeft w:val="240"/>
                                  <w:marRight w:val="240"/>
                                  <w:marTop w:val="0"/>
                                  <w:marBottom w:val="0"/>
                                  <w:divBdr>
                                    <w:top w:val="none" w:sz="0" w:space="0" w:color="auto"/>
                                    <w:left w:val="none" w:sz="0" w:space="0" w:color="auto"/>
                                    <w:bottom w:val="none" w:sz="0" w:space="0" w:color="auto"/>
                                    <w:right w:val="none" w:sz="0" w:space="0" w:color="auto"/>
                                  </w:divBdr>
                                  <w:divsChild>
                                    <w:div w:id="818109773">
                                      <w:marLeft w:val="0"/>
                                      <w:marRight w:val="0"/>
                                      <w:marTop w:val="0"/>
                                      <w:marBottom w:val="0"/>
                                      <w:divBdr>
                                        <w:top w:val="none" w:sz="0" w:space="0" w:color="auto"/>
                                        <w:left w:val="none" w:sz="0" w:space="0" w:color="auto"/>
                                        <w:bottom w:val="none" w:sz="0" w:space="0" w:color="auto"/>
                                        <w:right w:val="none" w:sz="0" w:space="0" w:color="auto"/>
                                      </w:divBdr>
                                      <w:divsChild>
                                        <w:div w:id="119033565">
                                          <w:marLeft w:val="0"/>
                                          <w:marRight w:val="0"/>
                                          <w:marTop w:val="0"/>
                                          <w:marBottom w:val="0"/>
                                          <w:divBdr>
                                            <w:top w:val="single" w:sz="2" w:space="0" w:color="auto"/>
                                            <w:left w:val="single" w:sz="2" w:space="0" w:color="auto"/>
                                            <w:bottom w:val="single" w:sz="2" w:space="0" w:color="auto"/>
                                            <w:right w:val="single" w:sz="2" w:space="0" w:color="auto"/>
                                          </w:divBdr>
                                        </w:div>
                                        <w:div w:id="78144040">
                                          <w:marLeft w:val="0"/>
                                          <w:marRight w:val="0"/>
                                          <w:marTop w:val="0"/>
                                          <w:marBottom w:val="0"/>
                                          <w:divBdr>
                                            <w:top w:val="single" w:sz="2" w:space="0" w:color="auto"/>
                                            <w:left w:val="single" w:sz="2" w:space="0" w:color="auto"/>
                                            <w:bottom w:val="single" w:sz="2" w:space="0" w:color="auto"/>
                                            <w:right w:val="single" w:sz="2" w:space="0" w:color="auto"/>
                                          </w:divBdr>
                                        </w:div>
                                        <w:div w:id="2036466196">
                                          <w:marLeft w:val="0"/>
                                          <w:marRight w:val="0"/>
                                          <w:marTop w:val="0"/>
                                          <w:marBottom w:val="0"/>
                                          <w:divBdr>
                                            <w:top w:val="none" w:sz="0" w:space="0" w:color="auto"/>
                                            <w:left w:val="none" w:sz="0" w:space="0" w:color="auto"/>
                                            <w:bottom w:val="none" w:sz="0" w:space="0" w:color="auto"/>
                                            <w:right w:val="none" w:sz="0" w:space="0" w:color="auto"/>
                                          </w:divBdr>
                                          <w:divsChild>
                                            <w:div w:id="371272143">
                                              <w:marLeft w:val="0"/>
                                              <w:marRight w:val="0"/>
                                              <w:marTop w:val="0"/>
                                              <w:marBottom w:val="0"/>
                                              <w:divBdr>
                                                <w:top w:val="none" w:sz="0" w:space="0" w:color="auto"/>
                                                <w:left w:val="none" w:sz="0" w:space="0" w:color="auto"/>
                                                <w:bottom w:val="none" w:sz="0" w:space="0" w:color="auto"/>
                                                <w:right w:val="none" w:sz="0" w:space="0" w:color="auto"/>
                                              </w:divBdr>
                                              <w:divsChild>
                                                <w:div w:id="11202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771485">
      <w:bodyDiv w:val="1"/>
      <w:marLeft w:val="0"/>
      <w:marRight w:val="0"/>
      <w:marTop w:val="0"/>
      <w:marBottom w:val="0"/>
      <w:divBdr>
        <w:top w:val="none" w:sz="0" w:space="0" w:color="auto"/>
        <w:left w:val="none" w:sz="0" w:space="0" w:color="auto"/>
        <w:bottom w:val="none" w:sz="0" w:space="0" w:color="auto"/>
        <w:right w:val="none" w:sz="0" w:space="0" w:color="auto"/>
      </w:divBdr>
      <w:divsChild>
        <w:div w:id="1616331089">
          <w:marLeft w:val="0"/>
          <w:marRight w:val="0"/>
          <w:marTop w:val="0"/>
          <w:marBottom w:val="0"/>
          <w:divBdr>
            <w:top w:val="none" w:sz="0" w:space="0" w:color="auto"/>
            <w:left w:val="none" w:sz="0" w:space="0" w:color="auto"/>
            <w:bottom w:val="none" w:sz="0" w:space="0" w:color="auto"/>
            <w:right w:val="none" w:sz="0" w:space="0" w:color="auto"/>
          </w:divBdr>
        </w:div>
        <w:div w:id="699476857">
          <w:marLeft w:val="0"/>
          <w:marRight w:val="0"/>
          <w:marTop w:val="120"/>
          <w:marBottom w:val="0"/>
          <w:divBdr>
            <w:top w:val="none" w:sz="0" w:space="0" w:color="auto"/>
            <w:left w:val="none" w:sz="0" w:space="0" w:color="auto"/>
            <w:bottom w:val="none" w:sz="0" w:space="0" w:color="auto"/>
            <w:right w:val="none" w:sz="0" w:space="0" w:color="auto"/>
          </w:divBdr>
          <w:divsChild>
            <w:div w:id="1516922467">
              <w:marLeft w:val="0"/>
              <w:marRight w:val="0"/>
              <w:marTop w:val="0"/>
              <w:marBottom w:val="0"/>
              <w:divBdr>
                <w:top w:val="none" w:sz="0" w:space="0" w:color="auto"/>
                <w:left w:val="none" w:sz="0" w:space="0" w:color="auto"/>
                <w:bottom w:val="none" w:sz="0" w:space="0" w:color="auto"/>
                <w:right w:val="none" w:sz="0" w:space="0" w:color="auto"/>
              </w:divBdr>
            </w:div>
            <w:div w:id="2125683869">
              <w:marLeft w:val="0"/>
              <w:marRight w:val="0"/>
              <w:marTop w:val="0"/>
              <w:marBottom w:val="0"/>
              <w:divBdr>
                <w:top w:val="none" w:sz="0" w:space="0" w:color="auto"/>
                <w:left w:val="none" w:sz="0" w:space="0" w:color="auto"/>
                <w:bottom w:val="none" w:sz="0" w:space="0" w:color="auto"/>
                <w:right w:val="none" w:sz="0" w:space="0" w:color="auto"/>
              </w:divBdr>
            </w:div>
          </w:divsChild>
        </w:div>
        <w:div w:id="509102057">
          <w:marLeft w:val="0"/>
          <w:marRight w:val="0"/>
          <w:marTop w:val="120"/>
          <w:marBottom w:val="0"/>
          <w:divBdr>
            <w:top w:val="none" w:sz="0" w:space="0" w:color="auto"/>
            <w:left w:val="none" w:sz="0" w:space="0" w:color="auto"/>
            <w:bottom w:val="none" w:sz="0" w:space="0" w:color="auto"/>
            <w:right w:val="none" w:sz="0" w:space="0" w:color="auto"/>
          </w:divBdr>
          <w:divsChild>
            <w:div w:id="1597522939">
              <w:marLeft w:val="0"/>
              <w:marRight w:val="0"/>
              <w:marTop w:val="0"/>
              <w:marBottom w:val="0"/>
              <w:divBdr>
                <w:top w:val="none" w:sz="0" w:space="0" w:color="auto"/>
                <w:left w:val="none" w:sz="0" w:space="0" w:color="auto"/>
                <w:bottom w:val="none" w:sz="0" w:space="0" w:color="auto"/>
                <w:right w:val="none" w:sz="0" w:space="0" w:color="auto"/>
              </w:divBdr>
            </w:div>
          </w:divsChild>
        </w:div>
        <w:div w:id="1824349025">
          <w:marLeft w:val="0"/>
          <w:marRight w:val="0"/>
          <w:marTop w:val="120"/>
          <w:marBottom w:val="0"/>
          <w:divBdr>
            <w:top w:val="none" w:sz="0" w:space="0" w:color="auto"/>
            <w:left w:val="none" w:sz="0" w:space="0" w:color="auto"/>
            <w:bottom w:val="none" w:sz="0" w:space="0" w:color="auto"/>
            <w:right w:val="none" w:sz="0" w:space="0" w:color="auto"/>
          </w:divBdr>
          <w:divsChild>
            <w:div w:id="1149900831">
              <w:marLeft w:val="0"/>
              <w:marRight w:val="0"/>
              <w:marTop w:val="0"/>
              <w:marBottom w:val="0"/>
              <w:divBdr>
                <w:top w:val="none" w:sz="0" w:space="0" w:color="auto"/>
                <w:left w:val="none" w:sz="0" w:space="0" w:color="auto"/>
                <w:bottom w:val="none" w:sz="0" w:space="0" w:color="auto"/>
                <w:right w:val="none" w:sz="0" w:space="0" w:color="auto"/>
              </w:divBdr>
            </w:div>
          </w:divsChild>
        </w:div>
        <w:div w:id="1590701269">
          <w:marLeft w:val="0"/>
          <w:marRight w:val="0"/>
          <w:marTop w:val="120"/>
          <w:marBottom w:val="0"/>
          <w:divBdr>
            <w:top w:val="none" w:sz="0" w:space="0" w:color="auto"/>
            <w:left w:val="none" w:sz="0" w:space="0" w:color="auto"/>
            <w:bottom w:val="none" w:sz="0" w:space="0" w:color="auto"/>
            <w:right w:val="none" w:sz="0" w:space="0" w:color="auto"/>
          </w:divBdr>
          <w:divsChild>
            <w:div w:id="1022895402">
              <w:marLeft w:val="0"/>
              <w:marRight w:val="0"/>
              <w:marTop w:val="0"/>
              <w:marBottom w:val="0"/>
              <w:divBdr>
                <w:top w:val="none" w:sz="0" w:space="0" w:color="auto"/>
                <w:left w:val="none" w:sz="0" w:space="0" w:color="auto"/>
                <w:bottom w:val="none" w:sz="0" w:space="0" w:color="auto"/>
                <w:right w:val="none" w:sz="0" w:space="0" w:color="auto"/>
              </w:divBdr>
            </w:div>
          </w:divsChild>
        </w:div>
        <w:div w:id="900671921">
          <w:marLeft w:val="0"/>
          <w:marRight w:val="0"/>
          <w:marTop w:val="120"/>
          <w:marBottom w:val="0"/>
          <w:divBdr>
            <w:top w:val="none" w:sz="0" w:space="0" w:color="auto"/>
            <w:left w:val="none" w:sz="0" w:space="0" w:color="auto"/>
            <w:bottom w:val="none" w:sz="0" w:space="0" w:color="auto"/>
            <w:right w:val="none" w:sz="0" w:space="0" w:color="auto"/>
          </w:divBdr>
          <w:divsChild>
            <w:div w:id="257371270">
              <w:marLeft w:val="0"/>
              <w:marRight w:val="0"/>
              <w:marTop w:val="0"/>
              <w:marBottom w:val="0"/>
              <w:divBdr>
                <w:top w:val="none" w:sz="0" w:space="0" w:color="auto"/>
                <w:left w:val="none" w:sz="0" w:space="0" w:color="auto"/>
                <w:bottom w:val="none" w:sz="0" w:space="0" w:color="auto"/>
                <w:right w:val="none" w:sz="0" w:space="0" w:color="auto"/>
              </w:divBdr>
            </w:div>
          </w:divsChild>
        </w:div>
        <w:div w:id="1196313096">
          <w:marLeft w:val="0"/>
          <w:marRight w:val="0"/>
          <w:marTop w:val="120"/>
          <w:marBottom w:val="0"/>
          <w:divBdr>
            <w:top w:val="none" w:sz="0" w:space="0" w:color="auto"/>
            <w:left w:val="none" w:sz="0" w:space="0" w:color="auto"/>
            <w:bottom w:val="none" w:sz="0" w:space="0" w:color="auto"/>
            <w:right w:val="none" w:sz="0" w:space="0" w:color="auto"/>
          </w:divBdr>
          <w:divsChild>
            <w:div w:id="2012022820">
              <w:marLeft w:val="0"/>
              <w:marRight w:val="0"/>
              <w:marTop w:val="0"/>
              <w:marBottom w:val="0"/>
              <w:divBdr>
                <w:top w:val="none" w:sz="0" w:space="0" w:color="auto"/>
                <w:left w:val="none" w:sz="0" w:space="0" w:color="auto"/>
                <w:bottom w:val="none" w:sz="0" w:space="0" w:color="auto"/>
                <w:right w:val="none" w:sz="0" w:space="0" w:color="auto"/>
              </w:divBdr>
            </w:div>
          </w:divsChild>
        </w:div>
        <w:div w:id="1898322781">
          <w:marLeft w:val="0"/>
          <w:marRight w:val="0"/>
          <w:marTop w:val="120"/>
          <w:marBottom w:val="0"/>
          <w:divBdr>
            <w:top w:val="none" w:sz="0" w:space="0" w:color="auto"/>
            <w:left w:val="none" w:sz="0" w:space="0" w:color="auto"/>
            <w:bottom w:val="none" w:sz="0" w:space="0" w:color="auto"/>
            <w:right w:val="none" w:sz="0" w:space="0" w:color="auto"/>
          </w:divBdr>
          <w:divsChild>
            <w:div w:id="693849920">
              <w:marLeft w:val="0"/>
              <w:marRight w:val="0"/>
              <w:marTop w:val="0"/>
              <w:marBottom w:val="0"/>
              <w:divBdr>
                <w:top w:val="none" w:sz="0" w:space="0" w:color="auto"/>
                <w:left w:val="none" w:sz="0" w:space="0" w:color="auto"/>
                <w:bottom w:val="none" w:sz="0" w:space="0" w:color="auto"/>
                <w:right w:val="none" w:sz="0" w:space="0" w:color="auto"/>
              </w:divBdr>
            </w:div>
          </w:divsChild>
        </w:div>
        <w:div w:id="455022678">
          <w:marLeft w:val="0"/>
          <w:marRight w:val="0"/>
          <w:marTop w:val="120"/>
          <w:marBottom w:val="0"/>
          <w:divBdr>
            <w:top w:val="none" w:sz="0" w:space="0" w:color="auto"/>
            <w:left w:val="none" w:sz="0" w:space="0" w:color="auto"/>
            <w:bottom w:val="none" w:sz="0" w:space="0" w:color="auto"/>
            <w:right w:val="none" w:sz="0" w:space="0" w:color="auto"/>
          </w:divBdr>
          <w:divsChild>
            <w:div w:id="1006401875">
              <w:marLeft w:val="0"/>
              <w:marRight w:val="0"/>
              <w:marTop w:val="0"/>
              <w:marBottom w:val="0"/>
              <w:divBdr>
                <w:top w:val="none" w:sz="0" w:space="0" w:color="auto"/>
                <w:left w:val="none" w:sz="0" w:space="0" w:color="auto"/>
                <w:bottom w:val="none" w:sz="0" w:space="0" w:color="auto"/>
                <w:right w:val="none" w:sz="0" w:space="0" w:color="auto"/>
              </w:divBdr>
            </w:div>
          </w:divsChild>
        </w:div>
        <w:div w:id="1338919356">
          <w:marLeft w:val="0"/>
          <w:marRight w:val="0"/>
          <w:marTop w:val="120"/>
          <w:marBottom w:val="0"/>
          <w:divBdr>
            <w:top w:val="none" w:sz="0" w:space="0" w:color="auto"/>
            <w:left w:val="none" w:sz="0" w:space="0" w:color="auto"/>
            <w:bottom w:val="none" w:sz="0" w:space="0" w:color="auto"/>
            <w:right w:val="none" w:sz="0" w:space="0" w:color="auto"/>
          </w:divBdr>
          <w:divsChild>
            <w:div w:id="990326179">
              <w:marLeft w:val="0"/>
              <w:marRight w:val="0"/>
              <w:marTop w:val="0"/>
              <w:marBottom w:val="0"/>
              <w:divBdr>
                <w:top w:val="none" w:sz="0" w:space="0" w:color="auto"/>
                <w:left w:val="none" w:sz="0" w:space="0" w:color="auto"/>
                <w:bottom w:val="none" w:sz="0" w:space="0" w:color="auto"/>
                <w:right w:val="none" w:sz="0" w:space="0" w:color="auto"/>
              </w:divBdr>
            </w:div>
          </w:divsChild>
        </w:div>
        <w:div w:id="1613055966">
          <w:marLeft w:val="0"/>
          <w:marRight w:val="0"/>
          <w:marTop w:val="120"/>
          <w:marBottom w:val="0"/>
          <w:divBdr>
            <w:top w:val="none" w:sz="0" w:space="0" w:color="auto"/>
            <w:left w:val="none" w:sz="0" w:space="0" w:color="auto"/>
            <w:bottom w:val="none" w:sz="0" w:space="0" w:color="auto"/>
            <w:right w:val="none" w:sz="0" w:space="0" w:color="auto"/>
          </w:divBdr>
          <w:divsChild>
            <w:div w:id="13703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745">
      <w:bodyDiv w:val="1"/>
      <w:marLeft w:val="0"/>
      <w:marRight w:val="0"/>
      <w:marTop w:val="0"/>
      <w:marBottom w:val="0"/>
      <w:divBdr>
        <w:top w:val="none" w:sz="0" w:space="0" w:color="auto"/>
        <w:left w:val="none" w:sz="0" w:space="0" w:color="auto"/>
        <w:bottom w:val="none" w:sz="0" w:space="0" w:color="auto"/>
        <w:right w:val="none" w:sz="0" w:space="0" w:color="auto"/>
      </w:divBdr>
    </w:div>
    <w:div w:id="1266117056">
      <w:bodyDiv w:val="1"/>
      <w:marLeft w:val="0"/>
      <w:marRight w:val="0"/>
      <w:marTop w:val="0"/>
      <w:marBottom w:val="0"/>
      <w:divBdr>
        <w:top w:val="none" w:sz="0" w:space="0" w:color="auto"/>
        <w:left w:val="none" w:sz="0" w:space="0" w:color="auto"/>
        <w:bottom w:val="none" w:sz="0" w:space="0" w:color="auto"/>
        <w:right w:val="none" w:sz="0" w:space="0" w:color="auto"/>
      </w:divBdr>
      <w:divsChild>
        <w:div w:id="747967320">
          <w:marLeft w:val="0"/>
          <w:marRight w:val="0"/>
          <w:marTop w:val="0"/>
          <w:marBottom w:val="0"/>
          <w:divBdr>
            <w:top w:val="none" w:sz="0" w:space="0" w:color="auto"/>
            <w:left w:val="none" w:sz="0" w:space="0" w:color="auto"/>
            <w:bottom w:val="none" w:sz="0" w:space="0" w:color="auto"/>
            <w:right w:val="none" w:sz="0" w:space="0" w:color="auto"/>
          </w:divBdr>
        </w:div>
        <w:div w:id="87820421">
          <w:marLeft w:val="0"/>
          <w:marRight w:val="0"/>
          <w:marTop w:val="120"/>
          <w:marBottom w:val="0"/>
          <w:divBdr>
            <w:top w:val="none" w:sz="0" w:space="0" w:color="auto"/>
            <w:left w:val="none" w:sz="0" w:space="0" w:color="auto"/>
            <w:bottom w:val="none" w:sz="0" w:space="0" w:color="auto"/>
            <w:right w:val="none" w:sz="0" w:space="0" w:color="auto"/>
          </w:divBdr>
          <w:divsChild>
            <w:div w:id="758136393">
              <w:marLeft w:val="0"/>
              <w:marRight w:val="0"/>
              <w:marTop w:val="0"/>
              <w:marBottom w:val="0"/>
              <w:divBdr>
                <w:top w:val="none" w:sz="0" w:space="0" w:color="auto"/>
                <w:left w:val="none" w:sz="0" w:space="0" w:color="auto"/>
                <w:bottom w:val="none" w:sz="0" w:space="0" w:color="auto"/>
                <w:right w:val="none" w:sz="0" w:space="0" w:color="auto"/>
              </w:divBdr>
            </w:div>
          </w:divsChild>
        </w:div>
        <w:div w:id="856966420">
          <w:marLeft w:val="0"/>
          <w:marRight w:val="0"/>
          <w:marTop w:val="120"/>
          <w:marBottom w:val="0"/>
          <w:divBdr>
            <w:top w:val="none" w:sz="0" w:space="0" w:color="auto"/>
            <w:left w:val="none" w:sz="0" w:space="0" w:color="auto"/>
            <w:bottom w:val="none" w:sz="0" w:space="0" w:color="auto"/>
            <w:right w:val="none" w:sz="0" w:space="0" w:color="auto"/>
          </w:divBdr>
          <w:divsChild>
            <w:div w:id="1773937568">
              <w:marLeft w:val="0"/>
              <w:marRight w:val="0"/>
              <w:marTop w:val="0"/>
              <w:marBottom w:val="0"/>
              <w:divBdr>
                <w:top w:val="none" w:sz="0" w:space="0" w:color="auto"/>
                <w:left w:val="none" w:sz="0" w:space="0" w:color="auto"/>
                <w:bottom w:val="none" w:sz="0" w:space="0" w:color="auto"/>
                <w:right w:val="none" w:sz="0" w:space="0" w:color="auto"/>
              </w:divBdr>
            </w:div>
          </w:divsChild>
        </w:div>
        <w:div w:id="623386512">
          <w:marLeft w:val="0"/>
          <w:marRight w:val="0"/>
          <w:marTop w:val="120"/>
          <w:marBottom w:val="0"/>
          <w:divBdr>
            <w:top w:val="none" w:sz="0" w:space="0" w:color="auto"/>
            <w:left w:val="none" w:sz="0" w:space="0" w:color="auto"/>
            <w:bottom w:val="none" w:sz="0" w:space="0" w:color="auto"/>
            <w:right w:val="none" w:sz="0" w:space="0" w:color="auto"/>
          </w:divBdr>
          <w:divsChild>
            <w:div w:id="661587732">
              <w:marLeft w:val="0"/>
              <w:marRight w:val="0"/>
              <w:marTop w:val="0"/>
              <w:marBottom w:val="0"/>
              <w:divBdr>
                <w:top w:val="none" w:sz="0" w:space="0" w:color="auto"/>
                <w:left w:val="none" w:sz="0" w:space="0" w:color="auto"/>
                <w:bottom w:val="none" w:sz="0" w:space="0" w:color="auto"/>
                <w:right w:val="none" w:sz="0" w:space="0" w:color="auto"/>
              </w:divBdr>
            </w:div>
          </w:divsChild>
        </w:div>
        <w:div w:id="242489779">
          <w:marLeft w:val="0"/>
          <w:marRight w:val="0"/>
          <w:marTop w:val="120"/>
          <w:marBottom w:val="0"/>
          <w:divBdr>
            <w:top w:val="none" w:sz="0" w:space="0" w:color="auto"/>
            <w:left w:val="none" w:sz="0" w:space="0" w:color="auto"/>
            <w:bottom w:val="none" w:sz="0" w:space="0" w:color="auto"/>
            <w:right w:val="none" w:sz="0" w:space="0" w:color="auto"/>
          </w:divBdr>
          <w:divsChild>
            <w:div w:id="1474448653">
              <w:marLeft w:val="0"/>
              <w:marRight w:val="0"/>
              <w:marTop w:val="0"/>
              <w:marBottom w:val="0"/>
              <w:divBdr>
                <w:top w:val="none" w:sz="0" w:space="0" w:color="auto"/>
                <w:left w:val="none" w:sz="0" w:space="0" w:color="auto"/>
                <w:bottom w:val="none" w:sz="0" w:space="0" w:color="auto"/>
                <w:right w:val="none" w:sz="0" w:space="0" w:color="auto"/>
              </w:divBdr>
            </w:div>
          </w:divsChild>
        </w:div>
        <w:div w:id="143857968">
          <w:marLeft w:val="0"/>
          <w:marRight w:val="0"/>
          <w:marTop w:val="120"/>
          <w:marBottom w:val="0"/>
          <w:divBdr>
            <w:top w:val="none" w:sz="0" w:space="0" w:color="auto"/>
            <w:left w:val="none" w:sz="0" w:space="0" w:color="auto"/>
            <w:bottom w:val="none" w:sz="0" w:space="0" w:color="auto"/>
            <w:right w:val="none" w:sz="0" w:space="0" w:color="auto"/>
          </w:divBdr>
          <w:divsChild>
            <w:div w:id="1805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8079">
      <w:bodyDiv w:val="1"/>
      <w:marLeft w:val="0"/>
      <w:marRight w:val="0"/>
      <w:marTop w:val="0"/>
      <w:marBottom w:val="0"/>
      <w:divBdr>
        <w:top w:val="none" w:sz="0" w:space="0" w:color="auto"/>
        <w:left w:val="none" w:sz="0" w:space="0" w:color="auto"/>
        <w:bottom w:val="none" w:sz="0" w:space="0" w:color="auto"/>
        <w:right w:val="none" w:sz="0" w:space="0" w:color="auto"/>
      </w:divBdr>
      <w:divsChild>
        <w:div w:id="147674815">
          <w:marLeft w:val="0"/>
          <w:marRight w:val="0"/>
          <w:marTop w:val="0"/>
          <w:marBottom w:val="0"/>
          <w:divBdr>
            <w:top w:val="none" w:sz="0" w:space="0" w:color="auto"/>
            <w:left w:val="none" w:sz="0" w:space="0" w:color="auto"/>
            <w:bottom w:val="none" w:sz="0" w:space="0" w:color="auto"/>
            <w:right w:val="none" w:sz="0" w:space="0" w:color="auto"/>
          </w:divBdr>
        </w:div>
        <w:div w:id="456799933">
          <w:marLeft w:val="0"/>
          <w:marRight w:val="0"/>
          <w:marTop w:val="120"/>
          <w:marBottom w:val="0"/>
          <w:divBdr>
            <w:top w:val="none" w:sz="0" w:space="0" w:color="auto"/>
            <w:left w:val="none" w:sz="0" w:space="0" w:color="auto"/>
            <w:bottom w:val="none" w:sz="0" w:space="0" w:color="auto"/>
            <w:right w:val="none" w:sz="0" w:space="0" w:color="auto"/>
          </w:divBdr>
          <w:divsChild>
            <w:div w:id="1891648881">
              <w:marLeft w:val="0"/>
              <w:marRight w:val="0"/>
              <w:marTop w:val="0"/>
              <w:marBottom w:val="0"/>
              <w:divBdr>
                <w:top w:val="none" w:sz="0" w:space="0" w:color="auto"/>
                <w:left w:val="none" w:sz="0" w:space="0" w:color="auto"/>
                <w:bottom w:val="none" w:sz="0" w:space="0" w:color="auto"/>
                <w:right w:val="none" w:sz="0" w:space="0" w:color="auto"/>
              </w:divBdr>
            </w:div>
          </w:divsChild>
        </w:div>
        <w:div w:id="98258902">
          <w:marLeft w:val="0"/>
          <w:marRight w:val="0"/>
          <w:marTop w:val="120"/>
          <w:marBottom w:val="0"/>
          <w:divBdr>
            <w:top w:val="none" w:sz="0" w:space="0" w:color="auto"/>
            <w:left w:val="none" w:sz="0" w:space="0" w:color="auto"/>
            <w:bottom w:val="none" w:sz="0" w:space="0" w:color="auto"/>
            <w:right w:val="none" w:sz="0" w:space="0" w:color="auto"/>
          </w:divBdr>
          <w:divsChild>
            <w:div w:id="2111273106">
              <w:marLeft w:val="0"/>
              <w:marRight w:val="0"/>
              <w:marTop w:val="0"/>
              <w:marBottom w:val="0"/>
              <w:divBdr>
                <w:top w:val="none" w:sz="0" w:space="0" w:color="auto"/>
                <w:left w:val="none" w:sz="0" w:space="0" w:color="auto"/>
                <w:bottom w:val="none" w:sz="0" w:space="0" w:color="auto"/>
                <w:right w:val="none" w:sz="0" w:space="0" w:color="auto"/>
              </w:divBdr>
            </w:div>
            <w:div w:id="436220565">
              <w:marLeft w:val="0"/>
              <w:marRight w:val="0"/>
              <w:marTop w:val="0"/>
              <w:marBottom w:val="0"/>
              <w:divBdr>
                <w:top w:val="none" w:sz="0" w:space="0" w:color="auto"/>
                <w:left w:val="none" w:sz="0" w:space="0" w:color="auto"/>
                <w:bottom w:val="none" w:sz="0" w:space="0" w:color="auto"/>
                <w:right w:val="none" w:sz="0" w:space="0" w:color="auto"/>
              </w:divBdr>
            </w:div>
            <w:div w:id="96605812">
              <w:marLeft w:val="0"/>
              <w:marRight w:val="0"/>
              <w:marTop w:val="0"/>
              <w:marBottom w:val="0"/>
              <w:divBdr>
                <w:top w:val="none" w:sz="0" w:space="0" w:color="auto"/>
                <w:left w:val="none" w:sz="0" w:space="0" w:color="auto"/>
                <w:bottom w:val="none" w:sz="0" w:space="0" w:color="auto"/>
                <w:right w:val="none" w:sz="0" w:space="0" w:color="auto"/>
              </w:divBdr>
            </w:div>
            <w:div w:id="16228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116">
      <w:bodyDiv w:val="1"/>
      <w:marLeft w:val="0"/>
      <w:marRight w:val="0"/>
      <w:marTop w:val="0"/>
      <w:marBottom w:val="0"/>
      <w:divBdr>
        <w:top w:val="none" w:sz="0" w:space="0" w:color="auto"/>
        <w:left w:val="none" w:sz="0" w:space="0" w:color="auto"/>
        <w:bottom w:val="none" w:sz="0" w:space="0" w:color="auto"/>
        <w:right w:val="none" w:sz="0" w:space="0" w:color="auto"/>
      </w:divBdr>
      <w:divsChild>
        <w:div w:id="1331786041">
          <w:marLeft w:val="0"/>
          <w:marRight w:val="0"/>
          <w:marTop w:val="0"/>
          <w:marBottom w:val="0"/>
          <w:divBdr>
            <w:top w:val="none" w:sz="0" w:space="0" w:color="auto"/>
            <w:left w:val="none" w:sz="0" w:space="0" w:color="auto"/>
            <w:bottom w:val="none" w:sz="0" w:space="0" w:color="auto"/>
            <w:right w:val="none" w:sz="0" w:space="0" w:color="auto"/>
          </w:divBdr>
        </w:div>
        <w:div w:id="2068448945">
          <w:marLeft w:val="0"/>
          <w:marRight w:val="0"/>
          <w:marTop w:val="120"/>
          <w:marBottom w:val="0"/>
          <w:divBdr>
            <w:top w:val="none" w:sz="0" w:space="0" w:color="auto"/>
            <w:left w:val="none" w:sz="0" w:space="0" w:color="auto"/>
            <w:bottom w:val="none" w:sz="0" w:space="0" w:color="auto"/>
            <w:right w:val="none" w:sz="0" w:space="0" w:color="auto"/>
          </w:divBdr>
          <w:divsChild>
            <w:div w:id="1223177893">
              <w:marLeft w:val="0"/>
              <w:marRight w:val="0"/>
              <w:marTop w:val="0"/>
              <w:marBottom w:val="0"/>
              <w:divBdr>
                <w:top w:val="none" w:sz="0" w:space="0" w:color="auto"/>
                <w:left w:val="none" w:sz="0" w:space="0" w:color="auto"/>
                <w:bottom w:val="none" w:sz="0" w:space="0" w:color="auto"/>
                <w:right w:val="none" w:sz="0" w:space="0" w:color="auto"/>
              </w:divBdr>
            </w:div>
          </w:divsChild>
        </w:div>
        <w:div w:id="1551304921">
          <w:marLeft w:val="0"/>
          <w:marRight w:val="0"/>
          <w:marTop w:val="120"/>
          <w:marBottom w:val="0"/>
          <w:divBdr>
            <w:top w:val="none" w:sz="0" w:space="0" w:color="auto"/>
            <w:left w:val="none" w:sz="0" w:space="0" w:color="auto"/>
            <w:bottom w:val="none" w:sz="0" w:space="0" w:color="auto"/>
            <w:right w:val="none" w:sz="0" w:space="0" w:color="auto"/>
          </w:divBdr>
          <w:divsChild>
            <w:div w:id="1025669047">
              <w:marLeft w:val="0"/>
              <w:marRight w:val="0"/>
              <w:marTop w:val="0"/>
              <w:marBottom w:val="0"/>
              <w:divBdr>
                <w:top w:val="none" w:sz="0" w:space="0" w:color="auto"/>
                <w:left w:val="none" w:sz="0" w:space="0" w:color="auto"/>
                <w:bottom w:val="none" w:sz="0" w:space="0" w:color="auto"/>
                <w:right w:val="none" w:sz="0" w:space="0" w:color="auto"/>
              </w:divBdr>
            </w:div>
          </w:divsChild>
        </w:div>
        <w:div w:id="1528564454">
          <w:marLeft w:val="0"/>
          <w:marRight w:val="0"/>
          <w:marTop w:val="120"/>
          <w:marBottom w:val="0"/>
          <w:divBdr>
            <w:top w:val="none" w:sz="0" w:space="0" w:color="auto"/>
            <w:left w:val="none" w:sz="0" w:space="0" w:color="auto"/>
            <w:bottom w:val="none" w:sz="0" w:space="0" w:color="auto"/>
            <w:right w:val="none" w:sz="0" w:space="0" w:color="auto"/>
          </w:divBdr>
          <w:divsChild>
            <w:div w:id="2102798531">
              <w:marLeft w:val="0"/>
              <w:marRight w:val="0"/>
              <w:marTop w:val="0"/>
              <w:marBottom w:val="0"/>
              <w:divBdr>
                <w:top w:val="none" w:sz="0" w:space="0" w:color="auto"/>
                <w:left w:val="none" w:sz="0" w:space="0" w:color="auto"/>
                <w:bottom w:val="none" w:sz="0" w:space="0" w:color="auto"/>
                <w:right w:val="none" w:sz="0" w:space="0" w:color="auto"/>
              </w:divBdr>
            </w:div>
          </w:divsChild>
        </w:div>
        <w:div w:id="392168541">
          <w:marLeft w:val="0"/>
          <w:marRight w:val="0"/>
          <w:marTop w:val="120"/>
          <w:marBottom w:val="0"/>
          <w:divBdr>
            <w:top w:val="none" w:sz="0" w:space="0" w:color="auto"/>
            <w:left w:val="none" w:sz="0" w:space="0" w:color="auto"/>
            <w:bottom w:val="none" w:sz="0" w:space="0" w:color="auto"/>
            <w:right w:val="none" w:sz="0" w:space="0" w:color="auto"/>
          </w:divBdr>
          <w:divsChild>
            <w:div w:id="536283157">
              <w:marLeft w:val="0"/>
              <w:marRight w:val="0"/>
              <w:marTop w:val="0"/>
              <w:marBottom w:val="0"/>
              <w:divBdr>
                <w:top w:val="none" w:sz="0" w:space="0" w:color="auto"/>
                <w:left w:val="none" w:sz="0" w:space="0" w:color="auto"/>
                <w:bottom w:val="none" w:sz="0" w:space="0" w:color="auto"/>
                <w:right w:val="none" w:sz="0" w:space="0" w:color="auto"/>
              </w:divBdr>
            </w:div>
          </w:divsChild>
        </w:div>
        <w:div w:id="1844583292">
          <w:marLeft w:val="0"/>
          <w:marRight w:val="0"/>
          <w:marTop w:val="120"/>
          <w:marBottom w:val="0"/>
          <w:divBdr>
            <w:top w:val="none" w:sz="0" w:space="0" w:color="auto"/>
            <w:left w:val="none" w:sz="0" w:space="0" w:color="auto"/>
            <w:bottom w:val="none" w:sz="0" w:space="0" w:color="auto"/>
            <w:right w:val="none" w:sz="0" w:space="0" w:color="auto"/>
          </w:divBdr>
          <w:divsChild>
            <w:div w:id="15280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da.com.ua/news/2022/05/26/7348674/" TargetMode="External"/><Relationship Id="rId13" Type="http://schemas.openxmlformats.org/officeDocument/2006/relationships/hyperlink" Target="https://uk.wikipedia.org/wiki/%D0%A1%D0%B2%D1%96%D1%82%D0%BE%D0%B2%D0%B5_%D1%81%D0%BF%D1%96%D0%B2%D1%82%D0%BE%D0%B2%D0%B0%D1%80%D0%B8%D1%81%D1%82%D0%B2%D0%BE" TargetMode="External"/><Relationship Id="rId3" Type="http://schemas.openxmlformats.org/officeDocument/2006/relationships/styles" Target="styles.xml"/><Relationship Id="rId7" Type="http://schemas.openxmlformats.org/officeDocument/2006/relationships/hyperlink" Target="https://www.pravda.com.ua/news/2022/04/8/7338242/" TargetMode="External"/><Relationship Id="rId12" Type="http://schemas.openxmlformats.org/officeDocument/2006/relationships/hyperlink" Target="https://uk.wikipedia.org/wiki/%D0%94%D0%B5%D0%BC%D0%BE%D0%BD%D1%96%D0%B7%D0%B0%D1%86%D1%96%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avda.com.ua/news/2022/04/24/7341838/" TargetMode="External"/><Relationship Id="rId11" Type="http://schemas.openxmlformats.org/officeDocument/2006/relationships/hyperlink" Target="https://uk.wikipedia.org/wiki/%D0%9F%D1%80%D0%BE%D0%BF%D0%B0%D0%B3%D0%B0%D0%BD%D0%B4%D0%B0_%D0%B2%D1%96%D0%B9%D0%BD%D0%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ukrdelegationcongress?__cft__%5b0%5d=AZXF-i9RlKtjDj5QKh9Bx4i5XkBtj3C8nHjFprAUq-CCja968ps0JPEPcCiU8dIhLqTF4LMU5leOClre2b6VwOS7RCTmSfWh9RB8WW78dje23VOJHXVxy4CrvkubpXa359v24Phn8MoohnLOm2JJw2h5VM_r0v_1ZMVqkl6R2SDPCg-IfnDTEWq86RsoBE3Wmps&amp;__tn__=-%5dK-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0257-ECD0-48B9-92D6-8756EFFA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12701</Words>
  <Characters>7241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2023-02-16T13:06:00Z</cp:lastPrinted>
  <dcterms:created xsi:type="dcterms:W3CDTF">2023-02-06T13:11:00Z</dcterms:created>
  <dcterms:modified xsi:type="dcterms:W3CDTF">2023-02-16T13:07:00Z</dcterms:modified>
</cp:coreProperties>
</file>